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CB3346" w14:textId="77777777" w:rsidR="00041AC0" w:rsidRDefault="00041AC0">
      <w:pPr>
        <w:pStyle w:val="Plattetekst"/>
        <w:ind w:left="0" w:firstLine="0"/>
        <w:rPr>
          <w:rFonts w:ascii="Times New Roman"/>
        </w:rPr>
      </w:pPr>
    </w:p>
    <w:p w14:paraId="7F7ACBC2" w14:textId="77777777" w:rsidR="00041AC0" w:rsidRDefault="00041AC0">
      <w:pPr>
        <w:pStyle w:val="Plattetekst"/>
        <w:ind w:left="0" w:firstLine="0"/>
        <w:rPr>
          <w:rFonts w:ascii="Times New Roman"/>
        </w:rPr>
      </w:pPr>
    </w:p>
    <w:p w14:paraId="24E7CEAF" w14:textId="77777777" w:rsidR="00041AC0" w:rsidRDefault="00041AC0">
      <w:pPr>
        <w:pStyle w:val="Plattetekst"/>
        <w:spacing w:before="162"/>
        <w:ind w:left="0" w:firstLine="0"/>
        <w:rPr>
          <w:rFonts w:ascii="Times New Roman"/>
        </w:rPr>
      </w:pPr>
    </w:p>
    <w:p w14:paraId="6BF0D721" w14:textId="77777777" w:rsidR="00041AC0" w:rsidRDefault="00000000">
      <w:pPr>
        <w:pStyle w:val="Kop1"/>
        <w:spacing w:line="249" w:lineRule="auto"/>
        <w:ind w:right="1989"/>
      </w:pPr>
      <w:r>
        <w:t>Bijlage</w:t>
      </w:r>
      <w:r>
        <w:rPr>
          <w:spacing w:val="-2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Vragen</w:t>
      </w:r>
      <w:r>
        <w:rPr>
          <w:spacing w:val="-8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uitleg</w:t>
      </w:r>
      <w:r>
        <w:rPr>
          <w:spacing w:val="-8"/>
        </w:rPr>
        <w:t xml:space="preserve"> </w:t>
      </w:r>
      <w:r>
        <w:t>bij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brief</w:t>
      </w:r>
      <w:r>
        <w:rPr>
          <w:spacing w:val="-3"/>
        </w:rPr>
        <w:t xml:space="preserve"> </w:t>
      </w:r>
      <w:r>
        <w:t>oproep</w:t>
      </w:r>
      <w:r>
        <w:rPr>
          <w:spacing w:val="-8"/>
        </w:rPr>
        <w:t xml:space="preserve"> </w:t>
      </w:r>
      <w:r>
        <w:t>tot</w:t>
      </w:r>
      <w:r>
        <w:rPr>
          <w:spacing w:val="-7"/>
        </w:rPr>
        <w:t xml:space="preserve"> </w:t>
      </w:r>
      <w:r>
        <w:t>vergroten</w:t>
      </w:r>
      <w:r>
        <w:rPr>
          <w:spacing w:val="-3"/>
        </w:rPr>
        <w:t xml:space="preserve"> </w:t>
      </w:r>
      <w:r>
        <w:t>weerbaarheid Min OCW (december 2025)</w:t>
      </w:r>
    </w:p>
    <w:p w14:paraId="1179F8BD" w14:textId="77777777" w:rsidR="00041AC0" w:rsidRDefault="00041AC0">
      <w:pPr>
        <w:pStyle w:val="Plattetekst"/>
        <w:spacing w:before="12"/>
        <w:ind w:left="0" w:firstLine="0"/>
        <w:rPr>
          <w:rFonts w:ascii="Arial"/>
          <w:b/>
        </w:rPr>
      </w:pPr>
    </w:p>
    <w:p w14:paraId="0F4825EF" w14:textId="77777777" w:rsidR="00041AC0" w:rsidRDefault="00000000">
      <w:pPr>
        <w:spacing w:line="228" w:lineRule="exact"/>
        <w:ind w:left="140"/>
        <w:rPr>
          <w:rFonts w:ascii="Arial"/>
          <w:b/>
          <w:sz w:val="20"/>
        </w:rPr>
      </w:pPr>
      <w:r>
        <w:rPr>
          <w:rFonts w:ascii="Arial"/>
          <w:b/>
          <w:sz w:val="20"/>
        </w:rPr>
        <w:t>Waarom</w:t>
      </w:r>
      <w:r>
        <w:rPr>
          <w:rFonts w:ascii="Arial"/>
          <w:b/>
          <w:spacing w:val="-6"/>
          <w:sz w:val="20"/>
        </w:rPr>
        <w:t xml:space="preserve"> </w:t>
      </w:r>
      <w:r>
        <w:rPr>
          <w:rFonts w:ascii="Arial"/>
          <w:b/>
          <w:sz w:val="20"/>
        </w:rPr>
        <w:t>krijgt</w:t>
      </w:r>
      <w:r>
        <w:rPr>
          <w:rFonts w:ascii="Arial"/>
          <w:b/>
          <w:spacing w:val="-6"/>
          <w:sz w:val="20"/>
        </w:rPr>
        <w:t xml:space="preserve"> </w:t>
      </w:r>
      <w:r>
        <w:rPr>
          <w:rFonts w:ascii="Arial"/>
          <w:b/>
          <w:sz w:val="20"/>
        </w:rPr>
        <w:t>mijn</w:t>
      </w:r>
      <w:r>
        <w:rPr>
          <w:rFonts w:ascii="Arial"/>
          <w:b/>
          <w:spacing w:val="-8"/>
          <w:sz w:val="20"/>
        </w:rPr>
        <w:t xml:space="preserve"> </w:t>
      </w:r>
      <w:r>
        <w:rPr>
          <w:rFonts w:ascii="Arial"/>
          <w:b/>
          <w:sz w:val="20"/>
        </w:rPr>
        <w:t>organisatie</w:t>
      </w:r>
      <w:r>
        <w:rPr>
          <w:rFonts w:ascii="Arial"/>
          <w:b/>
          <w:spacing w:val="-1"/>
          <w:sz w:val="20"/>
        </w:rPr>
        <w:t xml:space="preserve"> </w:t>
      </w:r>
      <w:r>
        <w:rPr>
          <w:rFonts w:ascii="Arial"/>
          <w:b/>
          <w:sz w:val="20"/>
        </w:rPr>
        <w:t>deze</w:t>
      </w:r>
      <w:r>
        <w:rPr>
          <w:rFonts w:ascii="Arial"/>
          <w:b/>
          <w:spacing w:val="-2"/>
          <w:sz w:val="20"/>
        </w:rPr>
        <w:t xml:space="preserve"> </w:t>
      </w:r>
      <w:r>
        <w:rPr>
          <w:rFonts w:ascii="Arial"/>
          <w:b/>
          <w:sz w:val="20"/>
        </w:rPr>
        <w:t>brief</w:t>
      </w:r>
      <w:r>
        <w:rPr>
          <w:rFonts w:ascii="Arial"/>
          <w:b/>
          <w:spacing w:val="-7"/>
          <w:sz w:val="20"/>
        </w:rPr>
        <w:t xml:space="preserve"> </w:t>
      </w:r>
      <w:r>
        <w:rPr>
          <w:rFonts w:ascii="Arial"/>
          <w:b/>
          <w:sz w:val="20"/>
        </w:rPr>
        <w:t>van</w:t>
      </w:r>
      <w:r>
        <w:rPr>
          <w:rFonts w:ascii="Arial"/>
          <w:b/>
          <w:spacing w:val="-3"/>
          <w:sz w:val="20"/>
        </w:rPr>
        <w:t xml:space="preserve"> </w:t>
      </w:r>
      <w:r>
        <w:rPr>
          <w:rFonts w:ascii="Arial"/>
          <w:b/>
          <w:sz w:val="20"/>
        </w:rPr>
        <w:t>de</w:t>
      </w:r>
      <w:r>
        <w:rPr>
          <w:rFonts w:ascii="Arial"/>
          <w:b/>
          <w:spacing w:val="-6"/>
          <w:sz w:val="20"/>
        </w:rPr>
        <w:t xml:space="preserve"> </w:t>
      </w:r>
      <w:r>
        <w:rPr>
          <w:rFonts w:ascii="Arial"/>
          <w:b/>
          <w:spacing w:val="-2"/>
          <w:sz w:val="20"/>
        </w:rPr>
        <w:t>minister?</w:t>
      </w:r>
    </w:p>
    <w:p w14:paraId="5DE3E8EF" w14:textId="77777777" w:rsidR="00041AC0" w:rsidRDefault="00000000">
      <w:pPr>
        <w:pStyle w:val="Lijstalinea"/>
        <w:numPr>
          <w:ilvl w:val="0"/>
          <w:numId w:val="2"/>
        </w:numPr>
        <w:tabs>
          <w:tab w:val="left" w:pos="861"/>
        </w:tabs>
        <w:spacing w:line="249" w:lineRule="auto"/>
        <w:ind w:right="851"/>
        <w:rPr>
          <w:sz w:val="20"/>
        </w:rPr>
      </w:pP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minister heeft alle</w:t>
      </w:r>
      <w:r>
        <w:rPr>
          <w:spacing w:val="-5"/>
          <w:sz w:val="20"/>
        </w:rPr>
        <w:t xml:space="preserve"> </w:t>
      </w:r>
      <w:r>
        <w:rPr>
          <w:sz w:val="20"/>
        </w:rPr>
        <w:t>erfgoedinstellingen</w:t>
      </w:r>
      <w:r>
        <w:rPr>
          <w:spacing w:val="-5"/>
          <w:sz w:val="20"/>
        </w:rPr>
        <w:t xml:space="preserve"> </w:t>
      </w:r>
      <w:r>
        <w:rPr>
          <w:sz w:val="20"/>
        </w:rPr>
        <w:t>in</w:t>
      </w:r>
      <w:r>
        <w:rPr>
          <w:spacing w:val="-5"/>
          <w:sz w:val="20"/>
        </w:rPr>
        <w:t xml:space="preserve"> </w:t>
      </w:r>
      <w:r>
        <w:rPr>
          <w:sz w:val="20"/>
        </w:rPr>
        <w:t>Nederland</w:t>
      </w:r>
      <w:r>
        <w:rPr>
          <w:spacing w:val="-5"/>
          <w:sz w:val="20"/>
        </w:rPr>
        <w:t xml:space="preserve"> </w:t>
      </w:r>
      <w:r>
        <w:rPr>
          <w:sz w:val="20"/>
        </w:rPr>
        <w:t>deze</w:t>
      </w:r>
      <w:r>
        <w:rPr>
          <w:spacing w:val="-5"/>
          <w:sz w:val="20"/>
        </w:rPr>
        <w:t xml:space="preserve"> </w:t>
      </w:r>
      <w:r>
        <w:rPr>
          <w:sz w:val="20"/>
        </w:rPr>
        <w:t>oproep</w:t>
      </w:r>
      <w:r>
        <w:rPr>
          <w:spacing w:val="-5"/>
          <w:sz w:val="20"/>
        </w:rPr>
        <w:t xml:space="preserve"> </w:t>
      </w:r>
      <w:r>
        <w:rPr>
          <w:sz w:val="20"/>
        </w:rPr>
        <w:t>verstuurd,</w:t>
      </w:r>
      <w:r>
        <w:rPr>
          <w:spacing w:val="-5"/>
          <w:sz w:val="20"/>
        </w:rPr>
        <w:t xml:space="preserve"> </w:t>
      </w:r>
      <w:r>
        <w:rPr>
          <w:sz w:val="20"/>
        </w:rPr>
        <w:t>via</w:t>
      </w:r>
      <w:r>
        <w:rPr>
          <w:spacing w:val="-5"/>
          <w:sz w:val="20"/>
        </w:rPr>
        <w:t xml:space="preserve"> </w:t>
      </w:r>
      <w:r>
        <w:rPr>
          <w:sz w:val="20"/>
        </w:rPr>
        <w:t>de verschillende koepels.</w:t>
      </w:r>
    </w:p>
    <w:p w14:paraId="0B6C11FD" w14:textId="77777777" w:rsidR="00041AC0" w:rsidRDefault="00000000">
      <w:pPr>
        <w:pStyle w:val="Lijstalinea"/>
        <w:numPr>
          <w:ilvl w:val="0"/>
          <w:numId w:val="2"/>
        </w:numPr>
        <w:tabs>
          <w:tab w:val="left" w:pos="861"/>
        </w:tabs>
        <w:spacing w:line="249" w:lineRule="auto"/>
        <w:ind w:right="112"/>
        <w:rPr>
          <w:sz w:val="20"/>
        </w:rPr>
      </w:pP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minister</w:t>
      </w:r>
      <w:r>
        <w:rPr>
          <w:spacing w:val="-4"/>
          <w:sz w:val="20"/>
        </w:rPr>
        <w:t xml:space="preserve"> </w:t>
      </w:r>
      <w:r>
        <w:rPr>
          <w:sz w:val="20"/>
        </w:rPr>
        <w:t>vindt</w:t>
      </w:r>
      <w:r>
        <w:rPr>
          <w:spacing w:val="-4"/>
          <w:sz w:val="20"/>
        </w:rPr>
        <w:t xml:space="preserve"> </w:t>
      </w:r>
      <w:r>
        <w:rPr>
          <w:sz w:val="20"/>
        </w:rPr>
        <w:t>het</w:t>
      </w:r>
      <w:r>
        <w:rPr>
          <w:spacing w:val="-4"/>
          <w:sz w:val="20"/>
        </w:rPr>
        <w:t xml:space="preserve"> </w:t>
      </w:r>
      <w:r>
        <w:rPr>
          <w:sz w:val="20"/>
        </w:rPr>
        <w:t>belangrijk</w:t>
      </w:r>
      <w:r>
        <w:rPr>
          <w:spacing w:val="-3"/>
          <w:sz w:val="20"/>
        </w:rPr>
        <w:t xml:space="preserve"> </w:t>
      </w:r>
      <w:r>
        <w:rPr>
          <w:sz w:val="20"/>
        </w:rPr>
        <w:t>dat</w:t>
      </w:r>
      <w:r>
        <w:rPr>
          <w:spacing w:val="-4"/>
          <w:sz w:val="20"/>
        </w:rPr>
        <w:t xml:space="preserve"> </w:t>
      </w:r>
      <w:r>
        <w:rPr>
          <w:sz w:val="20"/>
        </w:rPr>
        <w:t>alle</w:t>
      </w:r>
      <w:r>
        <w:rPr>
          <w:spacing w:val="-4"/>
          <w:sz w:val="20"/>
        </w:rPr>
        <w:t xml:space="preserve"> </w:t>
      </w:r>
      <w:proofErr w:type="spellStart"/>
      <w:r>
        <w:rPr>
          <w:sz w:val="20"/>
        </w:rPr>
        <w:t>collectiebeherende</w:t>
      </w:r>
      <w:proofErr w:type="spellEnd"/>
      <w:r>
        <w:rPr>
          <w:spacing w:val="-1"/>
          <w:sz w:val="20"/>
        </w:rPr>
        <w:t xml:space="preserve"> </w:t>
      </w:r>
      <w:r>
        <w:rPr>
          <w:sz w:val="20"/>
        </w:rPr>
        <w:t>erfgoedinstellingen</w:t>
      </w:r>
      <w:r>
        <w:rPr>
          <w:spacing w:val="-4"/>
          <w:sz w:val="20"/>
        </w:rPr>
        <w:t xml:space="preserve"> </w:t>
      </w:r>
      <w:r>
        <w:rPr>
          <w:sz w:val="20"/>
        </w:rPr>
        <w:t>in het</w:t>
      </w:r>
      <w:r>
        <w:rPr>
          <w:spacing w:val="-4"/>
          <w:sz w:val="20"/>
        </w:rPr>
        <w:t xml:space="preserve"> </w:t>
      </w:r>
      <w:r>
        <w:rPr>
          <w:sz w:val="20"/>
        </w:rPr>
        <w:t>licht</w:t>
      </w:r>
      <w:r>
        <w:rPr>
          <w:spacing w:val="-4"/>
          <w:sz w:val="20"/>
        </w:rPr>
        <w:t xml:space="preserve"> </w:t>
      </w:r>
      <w:r>
        <w:rPr>
          <w:sz w:val="20"/>
        </w:rPr>
        <w:t>van de actuele veiligheidssituatie aan de slag gaan met veiligheidszorg.</w:t>
      </w:r>
    </w:p>
    <w:p w14:paraId="4BFABF5F" w14:textId="77777777" w:rsidR="00041AC0" w:rsidRDefault="00000000">
      <w:pPr>
        <w:pStyle w:val="Lijstalinea"/>
        <w:numPr>
          <w:ilvl w:val="0"/>
          <w:numId w:val="2"/>
        </w:numPr>
        <w:tabs>
          <w:tab w:val="left" w:pos="861"/>
        </w:tabs>
        <w:spacing w:line="249" w:lineRule="auto"/>
        <w:ind w:right="697"/>
        <w:rPr>
          <w:sz w:val="20"/>
        </w:rPr>
      </w:pPr>
      <w:r>
        <w:rPr>
          <w:sz w:val="20"/>
        </w:rPr>
        <w:t>Hij</w:t>
      </w:r>
      <w:r>
        <w:rPr>
          <w:spacing w:val="-3"/>
          <w:sz w:val="20"/>
        </w:rPr>
        <w:t xml:space="preserve"> </w:t>
      </w:r>
      <w:r>
        <w:rPr>
          <w:sz w:val="20"/>
        </w:rPr>
        <w:t>sluit</w:t>
      </w:r>
      <w:r>
        <w:rPr>
          <w:spacing w:val="-4"/>
          <w:sz w:val="20"/>
        </w:rPr>
        <w:t xml:space="preserve"> </w:t>
      </w:r>
      <w:r>
        <w:rPr>
          <w:sz w:val="20"/>
        </w:rPr>
        <w:t>met</w:t>
      </w:r>
      <w:r>
        <w:rPr>
          <w:spacing w:val="-5"/>
          <w:sz w:val="20"/>
        </w:rPr>
        <w:t xml:space="preserve"> </w:t>
      </w:r>
      <w:r>
        <w:rPr>
          <w:sz w:val="20"/>
        </w:rPr>
        <w:t>zijn</w:t>
      </w:r>
      <w:r>
        <w:rPr>
          <w:spacing w:val="-4"/>
          <w:sz w:val="20"/>
        </w:rPr>
        <w:t xml:space="preserve"> </w:t>
      </w:r>
      <w:r>
        <w:rPr>
          <w:sz w:val="20"/>
        </w:rPr>
        <w:t>oproep aan op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aanpak</w:t>
      </w:r>
      <w:r>
        <w:rPr>
          <w:spacing w:val="-4"/>
          <w:sz w:val="20"/>
        </w:rPr>
        <w:t xml:space="preserve"> </w:t>
      </w:r>
      <w:r>
        <w:rPr>
          <w:sz w:val="20"/>
        </w:rPr>
        <w:t>voor</w:t>
      </w:r>
      <w:r>
        <w:rPr>
          <w:spacing w:val="-5"/>
          <w:sz w:val="20"/>
        </w:rPr>
        <w:t xml:space="preserve"> </w:t>
      </w:r>
      <w:r>
        <w:rPr>
          <w:sz w:val="20"/>
        </w:rPr>
        <w:t>het</w:t>
      </w:r>
      <w:r>
        <w:rPr>
          <w:spacing w:val="-5"/>
          <w:sz w:val="20"/>
        </w:rPr>
        <w:t xml:space="preserve"> </w:t>
      </w:r>
      <w:r>
        <w:rPr>
          <w:sz w:val="20"/>
        </w:rPr>
        <w:t>vergroten</w:t>
      </w:r>
      <w:r>
        <w:rPr>
          <w:spacing w:val="-5"/>
          <w:sz w:val="20"/>
        </w:rPr>
        <w:t xml:space="preserve"> </w:t>
      </w:r>
      <w:r>
        <w:rPr>
          <w:sz w:val="20"/>
        </w:rPr>
        <w:t>van de</w:t>
      </w:r>
      <w:r>
        <w:rPr>
          <w:spacing w:val="-5"/>
          <w:sz w:val="20"/>
        </w:rPr>
        <w:t xml:space="preserve"> </w:t>
      </w:r>
      <w:r>
        <w:rPr>
          <w:sz w:val="20"/>
        </w:rPr>
        <w:t>maatschappelijke weerbaarheid door het kabinet.</w:t>
      </w:r>
    </w:p>
    <w:p w14:paraId="6D8C7CA5" w14:textId="77777777" w:rsidR="00041AC0" w:rsidRDefault="00000000">
      <w:pPr>
        <w:pStyle w:val="Lijstalinea"/>
        <w:numPr>
          <w:ilvl w:val="0"/>
          <w:numId w:val="2"/>
        </w:numPr>
        <w:tabs>
          <w:tab w:val="left" w:pos="861"/>
        </w:tabs>
        <w:spacing w:line="249" w:lineRule="auto"/>
        <w:ind w:right="108"/>
        <w:rPr>
          <w:sz w:val="20"/>
        </w:rPr>
      </w:pPr>
      <w:r>
        <w:rPr>
          <w:sz w:val="20"/>
        </w:rPr>
        <w:t>Het</w:t>
      </w:r>
      <w:r>
        <w:rPr>
          <w:spacing w:val="-6"/>
          <w:sz w:val="20"/>
        </w:rPr>
        <w:t xml:space="preserve"> </w:t>
      </w:r>
      <w:r>
        <w:rPr>
          <w:sz w:val="20"/>
        </w:rPr>
        <w:t>kabinet</w:t>
      </w:r>
      <w:r>
        <w:rPr>
          <w:spacing w:val="-2"/>
          <w:sz w:val="20"/>
        </w:rPr>
        <w:t xml:space="preserve"> </w:t>
      </w:r>
      <w:r>
        <w:rPr>
          <w:sz w:val="20"/>
        </w:rPr>
        <w:t>roept</w:t>
      </w:r>
      <w:r>
        <w:rPr>
          <w:spacing w:val="-4"/>
          <w:sz w:val="20"/>
        </w:rPr>
        <w:t xml:space="preserve"> </w:t>
      </w:r>
      <w:r>
        <w:rPr>
          <w:sz w:val="20"/>
        </w:rPr>
        <w:t>overheden,</w:t>
      </w:r>
      <w:r>
        <w:rPr>
          <w:spacing w:val="-6"/>
          <w:sz w:val="20"/>
        </w:rPr>
        <w:t xml:space="preserve"> </w:t>
      </w:r>
      <w:r>
        <w:rPr>
          <w:sz w:val="20"/>
        </w:rPr>
        <w:t>instellingen,</w:t>
      </w:r>
      <w:r>
        <w:rPr>
          <w:spacing w:val="-2"/>
          <w:sz w:val="20"/>
        </w:rPr>
        <w:t xml:space="preserve"> </w:t>
      </w:r>
      <w:r>
        <w:rPr>
          <w:sz w:val="20"/>
        </w:rPr>
        <w:t>bedrijven,</w:t>
      </w:r>
      <w:r>
        <w:rPr>
          <w:spacing w:val="-6"/>
          <w:sz w:val="20"/>
        </w:rPr>
        <w:t xml:space="preserve"> </w:t>
      </w:r>
      <w:r>
        <w:rPr>
          <w:sz w:val="20"/>
        </w:rPr>
        <w:t>groeperingen</w:t>
      </w:r>
      <w:r>
        <w:rPr>
          <w:spacing w:val="-6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burgers</w:t>
      </w:r>
      <w:r>
        <w:rPr>
          <w:spacing w:val="-5"/>
          <w:sz w:val="20"/>
        </w:rPr>
        <w:t xml:space="preserve"> </w:t>
      </w:r>
      <w:r>
        <w:rPr>
          <w:sz w:val="20"/>
        </w:rPr>
        <w:t>op</w:t>
      </w:r>
      <w:r>
        <w:rPr>
          <w:spacing w:val="-6"/>
          <w:sz w:val="20"/>
        </w:rPr>
        <w:t xml:space="preserve"> </w:t>
      </w:r>
      <w:r>
        <w:rPr>
          <w:sz w:val="20"/>
        </w:rPr>
        <w:t>gezamenlijk weerbaarheid op te bouwen tegen risico’s en bedreigingen.</w:t>
      </w:r>
    </w:p>
    <w:p w14:paraId="4196BDAD" w14:textId="77777777" w:rsidR="00041AC0" w:rsidRDefault="00000000">
      <w:pPr>
        <w:pStyle w:val="Lijstalinea"/>
        <w:numPr>
          <w:ilvl w:val="0"/>
          <w:numId w:val="2"/>
        </w:numPr>
        <w:tabs>
          <w:tab w:val="left" w:pos="860"/>
        </w:tabs>
        <w:spacing w:line="236" w:lineRule="exact"/>
        <w:ind w:left="860"/>
        <w:rPr>
          <w:sz w:val="20"/>
        </w:rPr>
      </w:pPr>
      <w:r>
        <w:rPr>
          <w:sz w:val="20"/>
        </w:rPr>
        <w:t>Weerbaarheid</w:t>
      </w:r>
      <w:r>
        <w:rPr>
          <w:spacing w:val="-8"/>
          <w:sz w:val="20"/>
        </w:rPr>
        <w:t xml:space="preserve"> </w:t>
      </w:r>
      <w:r>
        <w:rPr>
          <w:sz w:val="20"/>
        </w:rPr>
        <w:t>is</w:t>
      </w:r>
      <w:r>
        <w:rPr>
          <w:spacing w:val="-4"/>
          <w:sz w:val="20"/>
        </w:rPr>
        <w:t xml:space="preserve"> </w:t>
      </w:r>
      <w:r>
        <w:rPr>
          <w:sz w:val="20"/>
        </w:rPr>
        <w:t>een</w:t>
      </w:r>
      <w:r>
        <w:rPr>
          <w:spacing w:val="-1"/>
          <w:sz w:val="20"/>
        </w:rPr>
        <w:t xml:space="preserve"> </w:t>
      </w:r>
      <w:r>
        <w:rPr>
          <w:sz w:val="20"/>
        </w:rPr>
        <w:t>taak</w:t>
      </w:r>
      <w:r>
        <w:rPr>
          <w:spacing w:val="-4"/>
          <w:sz w:val="20"/>
        </w:rPr>
        <w:t xml:space="preserve"> </w:t>
      </w:r>
      <w:r>
        <w:rPr>
          <w:sz w:val="20"/>
        </w:rPr>
        <w:t>van</w:t>
      </w:r>
      <w:r>
        <w:rPr>
          <w:spacing w:val="-6"/>
          <w:sz w:val="20"/>
        </w:rPr>
        <w:t xml:space="preserve"> </w:t>
      </w:r>
      <w:r>
        <w:rPr>
          <w:sz w:val="20"/>
        </w:rPr>
        <w:t>ons allemaal,</w:t>
      </w:r>
      <w:r>
        <w:rPr>
          <w:spacing w:val="-4"/>
          <w:sz w:val="20"/>
        </w:rPr>
        <w:t xml:space="preserve"> </w:t>
      </w:r>
      <w:r>
        <w:rPr>
          <w:sz w:val="20"/>
        </w:rPr>
        <w:t>dus</w:t>
      </w:r>
      <w:r>
        <w:rPr>
          <w:spacing w:val="-4"/>
          <w:sz w:val="20"/>
        </w:rPr>
        <w:t xml:space="preserve"> </w:t>
      </w:r>
      <w:r>
        <w:rPr>
          <w:sz w:val="20"/>
        </w:rPr>
        <w:t>ook</w:t>
      </w:r>
      <w:r>
        <w:rPr>
          <w:spacing w:val="-5"/>
          <w:sz w:val="20"/>
        </w:rPr>
        <w:t xml:space="preserve"> </w:t>
      </w:r>
      <w:r>
        <w:rPr>
          <w:sz w:val="20"/>
        </w:rPr>
        <w:t xml:space="preserve">van </w:t>
      </w:r>
      <w:r>
        <w:rPr>
          <w:spacing w:val="-2"/>
          <w:sz w:val="20"/>
        </w:rPr>
        <w:t>erfgoedinstellingen.</w:t>
      </w:r>
    </w:p>
    <w:p w14:paraId="4EF779E0" w14:textId="77777777" w:rsidR="00041AC0" w:rsidRDefault="00000000">
      <w:pPr>
        <w:pStyle w:val="Lijstalinea"/>
        <w:numPr>
          <w:ilvl w:val="0"/>
          <w:numId w:val="2"/>
        </w:numPr>
        <w:tabs>
          <w:tab w:val="left" w:pos="860"/>
        </w:tabs>
        <w:spacing w:line="242" w:lineRule="exact"/>
        <w:ind w:left="860"/>
        <w:rPr>
          <w:sz w:val="20"/>
        </w:rPr>
      </w:pPr>
      <w:r>
        <w:rPr>
          <w:sz w:val="20"/>
        </w:rPr>
        <w:t>De</w:t>
      </w:r>
      <w:r>
        <w:rPr>
          <w:spacing w:val="-9"/>
          <w:sz w:val="20"/>
        </w:rPr>
        <w:t xml:space="preserve"> </w:t>
      </w:r>
      <w:r>
        <w:rPr>
          <w:sz w:val="20"/>
        </w:rPr>
        <w:t>oproepbrief</w:t>
      </w:r>
      <w:r>
        <w:rPr>
          <w:spacing w:val="-7"/>
          <w:sz w:val="20"/>
        </w:rPr>
        <w:t xml:space="preserve"> </w:t>
      </w:r>
      <w:r>
        <w:rPr>
          <w:sz w:val="20"/>
        </w:rPr>
        <w:t>sluit</w:t>
      </w:r>
      <w:r>
        <w:rPr>
          <w:spacing w:val="-6"/>
          <w:sz w:val="20"/>
        </w:rPr>
        <w:t xml:space="preserve"> </w:t>
      </w:r>
      <w:r>
        <w:rPr>
          <w:sz w:val="20"/>
        </w:rPr>
        <w:t>aan</w:t>
      </w:r>
      <w:r>
        <w:rPr>
          <w:spacing w:val="-7"/>
          <w:sz w:val="20"/>
        </w:rPr>
        <w:t xml:space="preserve"> </w:t>
      </w:r>
      <w:r>
        <w:rPr>
          <w:sz w:val="20"/>
        </w:rPr>
        <w:t>op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7"/>
          <w:sz w:val="20"/>
        </w:rPr>
        <w:t xml:space="preserve"> </w:t>
      </w:r>
      <w:r>
        <w:rPr>
          <w:sz w:val="20"/>
        </w:rPr>
        <w:t>verantwoordelijkheid</w:t>
      </w:r>
      <w:r>
        <w:rPr>
          <w:spacing w:val="-6"/>
          <w:sz w:val="20"/>
        </w:rPr>
        <w:t xml:space="preserve"> </w:t>
      </w:r>
      <w:r>
        <w:rPr>
          <w:sz w:val="20"/>
        </w:rPr>
        <w:t>die</w:t>
      </w:r>
      <w:r>
        <w:rPr>
          <w:spacing w:val="-2"/>
          <w:sz w:val="20"/>
        </w:rPr>
        <w:t xml:space="preserve"> </w:t>
      </w:r>
      <w:r>
        <w:rPr>
          <w:sz w:val="20"/>
        </w:rPr>
        <w:t>erfgoedbeheerders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hebben.</w:t>
      </w:r>
    </w:p>
    <w:p w14:paraId="070B7306" w14:textId="77777777" w:rsidR="00041AC0" w:rsidRDefault="00000000">
      <w:pPr>
        <w:pStyle w:val="Lijstalinea"/>
        <w:numPr>
          <w:ilvl w:val="0"/>
          <w:numId w:val="2"/>
        </w:numPr>
        <w:tabs>
          <w:tab w:val="left" w:pos="860"/>
        </w:tabs>
        <w:spacing w:line="242" w:lineRule="exact"/>
        <w:ind w:left="860"/>
        <w:rPr>
          <w:sz w:val="20"/>
        </w:rPr>
      </w:pPr>
      <w:r>
        <w:rPr>
          <w:sz w:val="20"/>
        </w:rPr>
        <w:t>Als</w:t>
      </w:r>
      <w:r>
        <w:rPr>
          <w:spacing w:val="-7"/>
          <w:sz w:val="20"/>
        </w:rPr>
        <w:t xml:space="preserve"> </w:t>
      </w:r>
      <w:r>
        <w:rPr>
          <w:sz w:val="20"/>
        </w:rPr>
        <w:t>we</w:t>
      </w:r>
      <w:r>
        <w:rPr>
          <w:spacing w:val="-6"/>
          <w:sz w:val="20"/>
        </w:rPr>
        <w:t xml:space="preserve"> </w:t>
      </w:r>
      <w:r>
        <w:rPr>
          <w:sz w:val="20"/>
        </w:rPr>
        <w:t>ons</w:t>
      </w:r>
      <w:r>
        <w:rPr>
          <w:spacing w:val="-5"/>
          <w:sz w:val="20"/>
        </w:rPr>
        <w:t xml:space="preserve"> </w:t>
      </w:r>
      <w:r>
        <w:rPr>
          <w:sz w:val="20"/>
        </w:rPr>
        <w:t>erfgoed</w:t>
      </w:r>
      <w:r>
        <w:rPr>
          <w:spacing w:val="-5"/>
          <w:sz w:val="20"/>
        </w:rPr>
        <w:t xml:space="preserve"> </w:t>
      </w:r>
      <w:r>
        <w:rPr>
          <w:sz w:val="20"/>
        </w:rPr>
        <w:t>willen</w:t>
      </w:r>
      <w:r>
        <w:rPr>
          <w:spacing w:val="-2"/>
          <w:sz w:val="20"/>
        </w:rPr>
        <w:t xml:space="preserve"> </w:t>
      </w:r>
      <w:r>
        <w:rPr>
          <w:sz w:val="20"/>
        </w:rPr>
        <w:t>behouden</w:t>
      </w:r>
      <w:r>
        <w:rPr>
          <w:spacing w:val="-1"/>
          <w:sz w:val="20"/>
        </w:rPr>
        <w:t xml:space="preserve"> </w:t>
      </w:r>
      <w:r>
        <w:rPr>
          <w:sz w:val="20"/>
        </w:rPr>
        <w:t>voor</w:t>
      </w:r>
      <w:r>
        <w:rPr>
          <w:spacing w:val="-2"/>
          <w:sz w:val="20"/>
        </w:rPr>
        <w:t xml:space="preserve"> </w:t>
      </w:r>
      <w:r>
        <w:rPr>
          <w:sz w:val="20"/>
        </w:rPr>
        <w:t>toekomstige</w:t>
      </w:r>
      <w:r>
        <w:rPr>
          <w:spacing w:val="-6"/>
          <w:sz w:val="20"/>
        </w:rPr>
        <w:t xml:space="preserve"> </w:t>
      </w:r>
      <w:r>
        <w:rPr>
          <w:sz w:val="20"/>
        </w:rPr>
        <w:t>generaties,</w:t>
      </w:r>
      <w:r>
        <w:rPr>
          <w:spacing w:val="-1"/>
          <w:sz w:val="20"/>
        </w:rPr>
        <w:t xml:space="preserve"> </w:t>
      </w:r>
      <w:r>
        <w:rPr>
          <w:sz w:val="20"/>
        </w:rPr>
        <w:t>is</w:t>
      </w:r>
      <w:r>
        <w:rPr>
          <w:spacing w:val="-5"/>
          <w:sz w:val="20"/>
        </w:rPr>
        <w:t xml:space="preserve"> </w:t>
      </w:r>
      <w:r>
        <w:rPr>
          <w:sz w:val="20"/>
        </w:rPr>
        <w:t>hun</w:t>
      </w:r>
      <w:r>
        <w:rPr>
          <w:spacing w:val="-6"/>
          <w:sz w:val="20"/>
        </w:rPr>
        <w:t xml:space="preserve"> </w:t>
      </w:r>
      <w:r>
        <w:rPr>
          <w:sz w:val="20"/>
        </w:rPr>
        <w:t>inzet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cruciaal.</w:t>
      </w:r>
    </w:p>
    <w:p w14:paraId="5D486F31" w14:textId="77777777" w:rsidR="00041AC0" w:rsidRDefault="00000000">
      <w:pPr>
        <w:pStyle w:val="Kop1"/>
        <w:spacing w:before="224"/>
      </w:pPr>
      <w:r>
        <w:t>Hoe</w:t>
      </w:r>
      <w:r>
        <w:rPr>
          <w:spacing w:val="-6"/>
        </w:rPr>
        <w:t xml:space="preserve"> </w:t>
      </w:r>
      <w:r>
        <w:t>kan</w:t>
      </w:r>
      <w:r>
        <w:rPr>
          <w:spacing w:val="-5"/>
        </w:rPr>
        <w:t xml:space="preserve"> </w:t>
      </w:r>
      <w:r>
        <w:t>ik</w:t>
      </w:r>
      <w:r>
        <w:rPr>
          <w:spacing w:val="1"/>
        </w:rPr>
        <w:t xml:space="preserve"> </w:t>
      </w:r>
      <w:r>
        <w:t>bij</w:t>
      </w:r>
      <w:r>
        <w:rPr>
          <w:spacing w:val="-4"/>
        </w:rPr>
        <w:t xml:space="preserve"> </w:t>
      </w:r>
      <w:r>
        <w:t>mijn</w:t>
      </w:r>
      <w:r>
        <w:rPr>
          <w:spacing w:val="-4"/>
        </w:rPr>
        <w:t xml:space="preserve"> </w:t>
      </w:r>
      <w:r>
        <w:t>instelling</w:t>
      </w:r>
      <w:r>
        <w:rPr>
          <w:spacing w:val="-5"/>
        </w:rPr>
        <w:t xml:space="preserve"> </w:t>
      </w:r>
      <w:r>
        <w:t>beginnen</w:t>
      </w:r>
      <w:r>
        <w:rPr>
          <w:spacing w:val="-5"/>
        </w:rPr>
        <w:t xml:space="preserve"> </w:t>
      </w:r>
      <w:r>
        <w:t>met het</w:t>
      </w:r>
      <w:r>
        <w:rPr>
          <w:spacing w:val="-3"/>
        </w:rPr>
        <w:t xml:space="preserve"> </w:t>
      </w:r>
      <w:r>
        <w:t>verbeteren</w:t>
      </w:r>
      <w:r>
        <w:rPr>
          <w:spacing w:val="-5"/>
        </w:rPr>
        <w:t xml:space="preserve"> </w:t>
      </w:r>
      <w:r>
        <w:t>van</w:t>
      </w:r>
      <w:r>
        <w:rPr>
          <w:spacing w:val="-5"/>
        </w:rPr>
        <w:t xml:space="preserve"> </w:t>
      </w:r>
      <w:r>
        <w:t>mijn</w:t>
      </w:r>
      <w:r>
        <w:rPr>
          <w:spacing w:val="-4"/>
        </w:rPr>
        <w:t xml:space="preserve"> </w:t>
      </w:r>
      <w:r>
        <w:rPr>
          <w:spacing w:val="-2"/>
        </w:rPr>
        <w:t>veiligheidszorg?</w:t>
      </w:r>
    </w:p>
    <w:p w14:paraId="3EDE859D" w14:textId="77777777" w:rsidR="00041AC0" w:rsidRDefault="00000000">
      <w:pPr>
        <w:pStyle w:val="Lijstalinea"/>
        <w:numPr>
          <w:ilvl w:val="0"/>
          <w:numId w:val="2"/>
        </w:numPr>
        <w:tabs>
          <w:tab w:val="left" w:pos="860"/>
        </w:tabs>
        <w:spacing w:before="2"/>
        <w:ind w:left="860"/>
        <w:rPr>
          <w:sz w:val="20"/>
        </w:rPr>
      </w:pPr>
      <w:r>
        <w:rPr>
          <w:sz w:val="20"/>
        </w:rPr>
        <w:t>Het</w:t>
      </w:r>
      <w:r>
        <w:rPr>
          <w:spacing w:val="-5"/>
          <w:sz w:val="20"/>
        </w:rPr>
        <w:t xml:space="preserve"> </w:t>
      </w:r>
      <w:r>
        <w:rPr>
          <w:sz w:val="20"/>
        </w:rPr>
        <w:t>is</w:t>
      </w:r>
      <w:r>
        <w:rPr>
          <w:spacing w:val="-2"/>
          <w:sz w:val="20"/>
        </w:rPr>
        <w:t xml:space="preserve"> </w:t>
      </w:r>
      <w:r>
        <w:rPr>
          <w:sz w:val="20"/>
        </w:rPr>
        <w:t>belangrijk</w:t>
      </w:r>
      <w:r>
        <w:rPr>
          <w:spacing w:val="-3"/>
          <w:sz w:val="20"/>
        </w:rPr>
        <w:t xml:space="preserve"> </w:t>
      </w:r>
      <w:r>
        <w:rPr>
          <w:sz w:val="20"/>
        </w:rPr>
        <w:t>dat</w:t>
      </w:r>
      <w:r>
        <w:rPr>
          <w:spacing w:val="1"/>
          <w:sz w:val="20"/>
        </w:rPr>
        <w:t xml:space="preserve"> </w:t>
      </w:r>
      <w:r>
        <w:rPr>
          <w:sz w:val="20"/>
        </w:rPr>
        <w:t>u</w:t>
      </w:r>
      <w:r>
        <w:rPr>
          <w:spacing w:val="-4"/>
          <w:sz w:val="20"/>
        </w:rPr>
        <w:t xml:space="preserve"> </w:t>
      </w:r>
      <w:r>
        <w:rPr>
          <w:sz w:val="20"/>
        </w:rPr>
        <w:t>niet</w:t>
      </w:r>
      <w:r>
        <w:rPr>
          <w:spacing w:val="-5"/>
          <w:sz w:val="20"/>
        </w:rPr>
        <w:t xml:space="preserve"> </w:t>
      </w:r>
      <w:r>
        <w:rPr>
          <w:sz w:val="20"/>
        </w:rPr>
        <w:t>wacht</w:t>
      </w:r>
      <w:r>
        <w:rPr>
          <w:spacing w:val="-4"/>
          <w:sz w:val="20"/>
        </w:rPr>
        <w:t xml:space="preserve"> </w:t>
      </w:r>
      <w:r>
        <w:rPr>
          <w:sz w:val="20"/>
        </w:rPr>
        <w:t>op</w:t>
      </w:r>
      <w:r>
        <w:rPr>
          <w:spacing w:val="1"/>
          <w:sz w:val="20"/>
        </w:rPr>
        <w:t xml:space="preserve"> </w:t>
      </w:r>
      <w:r>
        <w:rPr>
          <w:sz w:val="20"/>
        </w:rPr>
        <w:t>een</w:t>
      </w:r>
      <w:r>
        <w:rPr>
          <w:spacing w:val="-4"/>
          <w:sz w:val="20"/>
        </w:rPr>
        <w:t xml:space="preserve"> </w:t>
      </w:r>
      <w:r>
        <w:rPr>
          <w:sz w:val="20"/>
        </w:rPr>
        <w:t>crisis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calamiteit.</w:t>
      </w:r>
    </w:p>
    <w:p w14:paraId="79B8B791" w14:textId="77777777" w:rsidR="00041AC0" w:rsidRDefault="00000000">
      <w:pPr>
        <w:pStyle w:val="Lijstalinea"/>
        <w:numPr>
          <w:ilvl w:val="0"/>
          <w:numId w:val="2"/>
        </w:numPr>
        <w:tabs>
          <w:tab w:val="left" w:pos="861"/>
        </w:tabs>
        <w:spacing w:before="1" w:line="249" w:lineRule="auto"/>
        <w:ind w:right="7"/>
        <w:rPr>
          <w:sz w:val="20"/>
        </w:rPr>
      </w:pPr>
      <w:r>
        <w:rPr>
          <w:sz w:val="20"/>
        </w:rPr>
        <w:t>U</w:t>
      </w:r>
      <w:r>
        <w:rPr>
          <w:spacing w:val="-3"/>
          <w:sz w:val="20"/>
        </w:rPr>
        <w:t xml:space="preserve"> </w:t>
      </w:r>
      <w:r>
        <w:rPr>
          <w:sz w:val="20"/>
        </w:rPr>
        <w:t>kunt</w:t>
      </w:r>
      <w:r>
        <w:rPr>
          <w:spacing w:val="-5"/>
          <w:sz w:val="20"/>
        </w:rPr>
        <w:t xml:space="preserve"> </w:t>
      </w:r>
      <w:r>
        <w:rPr>
          <w:sz w:val="20"/>
        </w:rPr>
        <w:t>een start maken</w:t>
      </w:r>
      <w:r>
        <w:rPr>
          <w:spacing w:val="-5"/>
          <w:sz w:val="20"/>
        </w:rPr>
        <w:t xml:space="preserve"> </w:t>
      </w:r>
      <w:r>
        <w:rPr>
          <w:sz w:val="20"/>
        </w:rPr>
        <w:t>met</w:t>
      </w:r>
      <w:r>
        <w:rPr>
          <w:spacing w:val="-5"/>
          <w:sz w:val="20"/>
        </w:rPr>
        <w:t xml:space="preserve"> </w:t>
      </w:r>
      <w:r>
        <w:rPr>
          <w:sz w:val="20"/>
        </w:rPr>
        <w:t>inventariseren</w:t>
      </w:r>
      <w:r>
        <w:rPr>
          <w:spacing w:val="-5"/>
          <w:sz w:val="20"/>
        </w:rPr>
        <w:t xml:space="preserve"> </w:t>
      </w:r>
      <w:r>
        <w:rPr>
          <w:sz w:val="20"/>
        </w:rPr>
        <w:t>van de</w:t>
      </w:r>
      <w:r>
        <w:rPr>
          <w:spacing w:val="-5"/>
          <w:sz w:val="20"/>
        </w:rPr>
        <w:t xml:space="preserve"> </w:t>
      </w:r>
      <w:r>
        <w:rPr>
          <w:sz w:val="20"/>
        </w:rPr>
        <w:t>situatie van</w:t>
      </w:r>
      <w:r>
        <w:rPr>
          <w:spacing w:val="-5"/>
          <w:sz w:val="20"/>
        </w:rPr>
        <w:t xml:space="preserve"> </w:t>
      </w:r>
      <w:r>
        <w:rPr>
          <w:sz w:val="20"/>
        </w:rPr>
        <w:t>uw</w:t>
      </w:r>
      <w:r>
        <w:rPr>
          <w:spacing w:val="-3"/>
          <w:sz w:val="20"/>
        </w:rPr>
        <w:t xml:space="preserve"> </w:t>
      </w:r>
      <w:r>
        <w:rPr>
          <w:sz w:val="20"/>
        </w:rPr>
        <w:t>eigen</w:t>
      </w:r>
      <w:r>
        <w:rPr>
          <w:spacing w:val="-5"/>
          <w:sz w:val="20"/>
        </w:rPr>
        <w:t xml:space="preserve"> </w:t>
      </w:r>
      <w:r>
        <w:rPr>
          <w:sz w:val="20"/>
        </w:rPr>
        <w:t>instelling</w:t>
      </w:r>
      <w:r>
        <w:rPr>
          <w:spacing w:val="-5"/>
          <w:sz w:val="20"/>
        </w:rPr>
        <w:t xml:space="preserve"> </w:t>
      </w:r>
      <w:r>
        <w:rPr>
          <w:sz w:val="20"/>
        </w:rPr>
        <w:t>aan de</w:t>
      </w:r>
      <w:r>
        <w:rPr>
          <w:spacing w:val="-5"/>
          <w:sz w:val="20"/>
        </w:rPr>
        <w:t xml:space="preserve"> </w:t>
      </w:r>
      <w:r>
        <w:rPr>
          <w:sz w:val="20"/>
        </w:rPr>
        <w:t>hand van een aantal vragen, zoals bijvoorbeeld:</w:t>
      </w:r>
    </w:p>
    <w:p w14:paraId="3E672638" w14:textId="77777777" w:rsidR="00041AC0" w:rsidRDefault="00000000">
      <w:pPr>
        <w:pStyle w:val="Lijstalinea"/>
        <w:numPr>
          <w:ilvl w:val="1"/>
          <w:numId w:val="2"/>
        </w:numPr>
        <w:tabs>
          <w:tab w:val="left" w:pos="1580"/>
        </w:tabs>
        <w:spacing w:line="235" w:lineRule="exact"/>
        <w:ind w:left="1580" w:hanging="359"/>
        <w:rPr>
          <w:sz w:val="20"/>
        </w:rPr>
      </w:pPr>
      <w:r>
        <w:rPr>
          <w:sz w:val="20"/>
        </w:rPr>
        <w:t>Welke</w:t>
      </w:r>
      <w:r>
        <w:rPr>
          <w:spacing w:val="-6"/>
          <w:sz w:val="20"/>
        </w:rPr>
        <w:t xml:space="preserve"> </w:t>
      </w:r>
      <w:r>
        <w:rPr>
          <w:sz w:val="20"/>
        </w:rPr>
        <w:t>risico’s</w:t>
      </w:r>
      <w:r>
        <w:rPr>
          <w:spacing w:val="-5"/>
          <w:sz w:val="20"/>
        </w:rPr>
        <w:t xml:space="preserve"> </w:t>
      </w:r>
      <w:r>
        <w:rPr>
          <w:sz w:val="20"/>
        </w:rPr>
        <w:t>zijn</w:t>
      </w:r>
      <w:r>
        <w:rPr>
          <w:spacing w:val="-4"/>
          <w:sz w:val="20"/>
        </w:rPr>
        <w:t xml:space="preserve"> </w:t>
      </w:r>
      <w:r>
        <w:rPr>
          <w:sz w:val="20"/>
        </w:rPr>
        <w:t>voor</w:t>
      </w:r>
      <w:r>
        <w:rPr>
          <w:spacing w:val="-6"/>
          <w:sz w:val="20"/>
        </w:rPr>
        <w:t xml:space="preserve"> </w:t>
      </w:r>
      <w:r>
        <w:rPr>
          <w:sz w:val="20"/>
        </w:rPr>
        <w:t>óns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relevant?</w:t>
      </w:r>
    </w:p>
    <w:p w14:paraId="16320598" w14:textId="77777777" w:rsidR="00041AC0" w:rsidRDefault="00000000">
      <w:pPr>
        <w:pStyle w:val="Lijstalinea"/>
        <w:numPr>
          <w:ilvl w:val="1"/>
          <w:numId w:val="2"/>
        </w:numPr>
        <w:tabs>
          <w:tab w:val="left" w:pos="1580"/>
        </w:tabs>
        <w:spacing w:line="242" w:lineRule="exact"/>
        <w:ind w:left="1580" w:hanging="359"/>
        <w:rPr>
          <w:sz w:val="20"/>
        </w:rPr>
      </w:pPr>
      <w:r>
        <w:rPr>
          <w:sz w:val="20"/>
        </w:rPr>
        <w:t>Wat</w:t>
      </w:r>
      <w:r>
        <w:rPr>
          <w:spacing w:val="-7"/>
          <w:sz w:val="20"/>
        </w:rPr>
        <w:t xml:space="preserve"> </w:t>
      </w:r>
      <w:r>
        <w:rPr>
          <w:sz w:val="20"/>
        </w:rPr>
        <w:t>hebben</w:t>
      </w:r>
      <w:r>
        <w:rPr>
          <w:spacing w:val="-7"/>
          <w:sz w:val="20"/>
        </w:rPr>
        <w:t xml:space="preserve"> </w:t>
      </w:r>
      <w:r>
        <w:rPr>
          <w:sz w:val="20"/>
        </w:rPr>
        <w:t>we</w:t>
      </w:r>
      <w:r>
        <w:rPr>
          <w:spacing w:val="-2"/>
          <w:sz w:val="20"/>
        </w:rPr>
        <w:t xml:space="preserve"> </w:t>
      </w:r>
      <w:r>
        <w:rPr>
          <w:sz w:val="20"/>
        </w:rPr>
        <w:t>al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geregeld?</w:t>
      </w:r>
    </w:p>
    <w:p w14:paraId="180D4421" w14:textId="77777777" w:rsidR="00041AC0" w:rsidRDefault="00000000">
      <w:pPr>
        <w:pStyle w:val="Lijstalinea"/>
        <w:numPr>
          <w:ilvl w:val="1"/>
          <w:numId w:val="2"/>
        </w:numPr>
        <w:tabs>
          <w:tab w:val="left" w:pos="1580"/>
        </w:tabs>
        <w:spacing w:before="2"/>
        <w:ind w:left="1580" w:hanging="359"/>
        <w:rPr>
          <w:sz w:val="20"/>
        </w:rPr>
      </w:pPr>
      <w:r>
        <w:rPr>
          <w:sz w:val="20"/>
        </w:rPr>
        <w:t>Wat</w:t>
      </w:r>
      <w:r>
        <w:rPr>
          <w:spacing w:val="-7"/>
          <w:sz w:val="20"/>
        </w:rPr>
        <w:t xml:space="preserve"> </w:t>
      </w:r>
      <w:r>
        <w:rPr>
          <w:sz w:val="20"/>
        </w:rPr>
        <w:t>is</w:t>
      </w:r>
      <w:r>
        <w:rPr>
          <w:spacing w:val="-5"/>
          <w:sz w:val="20"/>
        </w:rPr>
        <w:t xml:space="preserve"> </w:t>
      </w:r>
      <w:r>
        <w:rPr>
          <w:sz w:val="20"/>
        </w:rPr>
        <w:t>een</w:t>
      </w:r>
      <w:r>
        <w:rPr>
          <w:spacing w:val="-2"/>
          <w:sz w:val="20"/>
        </w:rPr>
        <w:t xml:space="preserve"> </w:t>
      </w:r>
      <w:r>
        <w:rPr>
          <w:sz w:val="20"/>
        </w:rPr>
        <w:t>logische</w:t>
      </w:r>
      <w:r>
        <w:rPr>
          <w:spacing w:val="-7"/>
          <w:sz w:val="20"/>
        </w:rPr>
        <w:t xml:space="preserve"> </w:t>
      </w:r>
      <w:r>
        <w:rPr>
          <w:sz w:val="20"/>
        </w:rPr>
        <w:t>volgende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stap?</w:t>
      </w:r>
    </w:p>
    <w:p w14:paraId="4FFB6A66" w14:textId="77777777" w:rsidR="00041AC0" w:rsidRDefault="00000000">
      <w:pPr>
        <w:pStyle w:val="Lijstalinea"/>
        <w:numPr>
          <w:ilvl w:val="0"/>
          <w:numId w:val="2"/>
        </w:numPr>
        <w:tabs>
          <w:tab w:val="left" w:pos="861"/>
        </w:tabs>
        <w:spacing w:before="1" w:line="249" w:lineRule="auto"/>
        <w:ind w:right="402"/>
        <w:rPr>
          <w:sz w:val="20"/>
        </w:rPr>
      </w:pPr>
      <w:r>
        <w:rPr>
          <w:sz w:val="20"/>
        </w:rPr>
        <w:t>Een</w:t>
      </w:r>
      <w:r>
        <w:rPr>
          <w:spacing w:val="-4"/>
          <w:sz w:val="20"/>
        </w:rPr>
        <w:t xml:space="preserve"> </w:t>
      </w:r>
      <w:r>
        <w:rPr>
          <w:sz w:val="20"/>
        </w:rPr>
        <w:t>goede</w:t>
      </w:r>
      <w:r>
        <w:rPr>
          <w:spacing w:val="-4"/>
          <w:sz w:val="20"/>
        </w:rPr>
        <w:t xml:space="preserve"> </w:t>
      </w:r>
      <w:r>
        <w:rPr>
          <w:sz w:val="20"/>
        </w:rPr>
        <w:t>eerste</w:t>
      </w:r>
      <w:r>
        <w:rPr>
          <w:spacing w:val="-4"/>
          <w:sz w:val="20"/>
        </w:rPr>
        <w:t xml:space="preserve"> </w:t>
      </w:r>
      <w:r>
        <w:rPr>
          <w:sz w:val="20"/>
        </w:rPr>
        <w:t>stap</w:t>
      </w:r>
      <w:r>
        <w:rPr>
          <w:spacing w:val="-4"/>
          <w:sz w:val="20"/>
        </w:rPr>
        <w:t xml:space="preserve"> </w:t>
      </w:r>
      <w:r>
        <w:rPr>
          <w:sz w:val="20"/>
        </w:rPr>
        <w:t>is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5 stappen-aanpak ‘crisisbewust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sz w:val="20"/>
        </w:rPr>
        <w:t>vijf</w:t>
      </w:r>
      <w:r>
        <w:rPr>
          <w:spacing w:val="-4"/>
          <w:sz w:val="20"/>
        </w:rPr>
        <w:t xml:space="preserve"> </w:t>
      </w:r>
      <w:r>
        <w:rPr>
          <w:sz w:val="20"/>
        </w:rPr>
        <w:t>stappen’.</w:t>
      </w:r>
      <w:r>
        <w:rPr>
          <w:spacing w:val="-4"/>
          <w:sz w:val="20"/>
        </w:rPr>
        <w:t xml:space="preserve"> </w:t>
      </w:r>
      <w:r>
        <w:rPr>
          <w:sz w:val="20"/>
        </w:rPr>
        <w:t>Deze</w:t>
      </w:r>
      <w:r>
        <w:rPr>
          <w:spacing w:val="-4"/>
          <w:sz w:val="20"/>
        </w:rPr>
        <w:t xml:space="preserve"> </w:t>
      </w:r>
      <w:r>
        <w:rPr>
          <w:sz w:val="20"/>
        </w:rPr>
        <w:t>aanpak ondersteunt erfgoedeigenaren en -beheerders. De publicatie is hier te vinden:</w:t>
      </w:r>
    </w:p>
    <w:p w14:paraId="7B2D9EAC" w14:textId="77777777" w:rsidR="00041AC0" w:rsidRDefault="00000000">
      <w:pPr>
        <w:pStyle w:val="Plattetekst"/>
        <w:spacing w:before="1" w:line="228" w:lineRule="exact"/>
        <w:ind w:firstLine="0"/>
      </w:pPr>
      <w:hyperlink r:id="rId7">
        <w:r>
          <w:rPr>
            <w:color w:val="0000FF"/>
            <w:spacing w:val="-2"/>
            <w:u w:val="single" w:color="0000FF"/>
          </w:rPr>
          <w:t>https://www.cultureelerfgoed.nl/documenten/2020/01/01/poster-crisisbewust-in-5-stappen</w:t>
        </w:r>
      </w:hyperlink>
    </w:p>
    <w:p w14:paraId="202D2199" w14:textId="77777777" w:rsidR="00041AC0" w:rsidRDefault="00000000">
      <w:pPr>
        <w:pStyle w:val="Lijstalinea"/>
        <w:numPr>
          <w:ilvl w:val="0"/>
          <w:numId w:val="2"/>
        </w:numPr>
        <w:tabs>
          <w:tab w:val="left" w:pos="861"/>
        </w:tabs>
        <w:spacing w:line="249" w:lineRule="auto"/>
        <w:ind w:right="190"/>
        <w:rPr>
          <w:sz w:val="20"/>
        </w:rPr>
      </w:pPr>
      <w:r>
        <w:rPr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voorbereidende</w:t>
      </w:r>
      <w:r>
        <w:rPr>
          <w:spacing w:val="-4"/>
          <w:sz w:val="20"/>
        </w:rPr>
        <w:t xml:space="preserve"> </w:t>
      </w:r>
      <w:r>
        <w:rPr>
          <w:sz w:val="20"/>
        </w:rPr>
        <w:t>fase</w:t>
      </w:r>
      <w:r>
        <w:rPr>
          <w:spacing w:val="-4"/>
          <w:sz w:val="20"/>
        </w:rPr>
        <w:t xml:space="preserve"> </w:t>
      </w:r>
      <w:r>
        <w:rPr>
          <w:sz w:val="20"/>
        </w:rPr>
        <w:t>kunt</w:t>
      </w:r>
      <w:r>
        <w:rPr>
          <w:spacing w:val="-4"/>
          <w:sz w:val="20"/>
        </w:rPr>
        <w:t xml:space="preserve"> </w:t>
      </w:r>
      <w:r>
        <w:rPr>
          <w:sz w:val="20"/>
        </w:rPr>
        <w:t>u</w:t>
      </w:r>
      <w:r>
        <w:rPr>
          <w:spacing w:val="-4"/>
          <w:sz w:val="20"/>
        </w:rPr>
        <w:t xml:space="preserve"> </w:t>
      </w:r>
      <w:r>
        <w:rPr>
          <w:sz w:val="20"/>
        </w:rPr>
        <w:t>al</w:t>
      </w:r>
      <w:r>
        <w:rPr>
          <w:spacing w:val="-2"/>
          <w:sz w:val="20"/>
        </w:rPr>
        <w:t xml:space="preserve"> </w:t>
      </w:r>
      <w:r>
        <w:rPr>
          <w:sz w:val="20"/>
        </w:rPr>
        <w:t>veel</w:t>
      </w:r>
      <w:r>
        <w:rPr>
          <w:spacing w:val="-2"/>
          <w:sz w:val="20"/>
        </w:rPr>
        <w:t xml:space="preserve"> </w:t>
      </w:r>
      <w:r>
        <w:rPr>
          <w:sz w:val="20"/>
        </w:rPr>
        <w:t>doen:</w:t>
      </w:r>
      <w:r>
        <w:rPr>
          <w:spacing w:val="-4"/>
          <w:sz w:val="20"/>
        </w:rPr>
        <w:t xml:space="preserve"> </w:t>
      </w:r>
      <w:r>
        <w:rPr>
          <w:sz w:val="20"/>
        </w:rPr>
        <w:t>een</w:t>
      </w:r>
      <w:r>
        <w:rPr>
          <w:spacing w:val="-4"/>
          <w:sz w:val="20"/>
        </w:rPr>
        <w:t xml:space="preserve"> </w:t>
      </w:r>
      <w:r>
        <w:rPr>
          <w:sz w:val="20"/>
        </w:rPr>
        <w:t>calamiteitenplan opstellen,</w:t>
      </w:r>
      <w:r>
        <w:rPr>
          <w:spacing w:val="-4"/>
          <w:sz w:val="20"/>
        </w:rPr>
        <w:t xml:space="preserve"> </w:t>
      </w:r>
      <w:r>
        <w:rPr>
          <w:sz w:val="20"/>
        </w:rPr>
        <w:t>een</w:t>
      </w:r>
      <w:r>
        <w:rPr>
          <w:spacing w:val="-4"/>
          <w:sz w:val="20"/>
        </w:rPr>
        <w:t xml:space="preserve"> </w:t>
      </w:r>
      <w:r>
        <w:rPr>
          <w:sz w:val="20"/>
        </w:rPr>
        <w:t>crisis-</w:t>
      </w:r>
      <w:r>
        <w:rPr>
          <w:spacing w:val="-4"/>
          <w:sz w:val="20"/>
        </w:rPr>
        <w:t xml:space="preserve"> </w:t>
      </w:r>
      <w:r>
        <w:rPr>
          <w:sz w:val="20"/>
        </w:rPr>
        <w:t>en collectiehulpverleningsteam (CHV-team) samenstellen en oefenen.</w:t>
      </w:r>
    </w:p>
    <w:p w14:paraId="7E6EC0D2" w14:textId="77777777" w:rsidR="00041AC0" w:rsidRDefault="00000000">
      <w:pPr>
        <w:pStyle w:val="Lijstalinea"/>
        <w:numPr>
          <w:ilvl w:val="0"/>
          <w:numId w:val="2"/>
        </w:numPr>
        <w:tabs>
          <w:tab w:val="left" w:pos="861"/>
        </w:tabs>
        <w:spacing w:line="249" w:lineRule="auto"/>
        <w:ind w:right="344"/>
        <w:rPr>
          <w:sz w:val="20"/>
        </w:rPr>
      </w:pPr>
      <w:r>
        <w:rPr>
          <w:sz w:val="20"/>
        </w:rPr>
        <w:t>Ook</w:t>
      </w:r>
      <w:r>
        <w:rPr>
          <w:spacing w:val="-4"/>
          <w:sz w:val="20"/>
        </w:rPr>
        <w:t xml:space="preserve"> </w:t>
      </w:r>
      <w:r>
        <w:rPr>
          <w:sz w:val="20"/>
        </w:rPr>
        <w:t>kan</w:t>
      </w:r>
      <w:r>
        <w:rPr>
          <w:spacing w:val="-4"/>
          <w:sz w:val="20"/>
        </w:rPr>
        <w:t xml:space="preserve"> </w:t>
      </w:r>
      <w:r>
        <w:rPr>
          <w:sz w:val="20"/>
        </w:rPr>
        <w:t>duurzame</w:t>
      </w:r>
      <w:r>
        <w:rPr>
          <w:spacing w:val="-4"/>
          <w:sz w:val="20"/>
        </w:rPr>
        <w:t xml:space="preserve"> </w:t>
      </w:r>
      <w:r>
        <w:rPr>
          <w:sz w:val="20"/>
        </w:rPr>
        <w:t>samenwerking</w:t>
      </w:r>
      <w:r>
        <w:rPr>
          <w:spacing w:val="-4"/>
          <w:sz w:val="20"/>
        </w:rPr>
        <w:t xml:space="preserve"> </w:t>
      </w:r>
      <w:r>
        <w:rPr>
          <w:sz w:val="20"/>
        </w:rPr>
        <w:t>met</w:t>
      </w:r>
      <w:r>
        <w:rPr>
          <w:spacing w:val="-4"/>
          <w:sz w:val="20"/>
        </w:rPr>
        <w:t xml:space="preserve"> </w:t>
      </w:r>
      <w:r>
        <w:rPr>
          <w:sz w:val="20"/>
        </w:rPr>
        <w:t>bijvoorbeeld</w:t>
      </w:r>
      <w:r>
        <w:rPr>
          <w:spacing w:val="-4"/>
          <w:sz w:val="20"/>
        </w:rPr>
        <w:t xml:space="preserve"> </w:t>
      </w:r>
      <w:r>
        <w:rPr>
          <w:sz w:val="20"/>
        </w:rPr>
        <w:t>organisaties</w:t>
      </w:r>
      <w:r>
        <w:rPr>
          <w:spacing w:val="-4"/>
          <w:sz w:val="20"/>
        </w:rPr>
        <w:t xml:space="preserve"> </w:t>
      </w:r>
      <w:r>
        <w:rPr>
          <w:sz w:val="20"/>
        </w:rPr>
        <w:t>uit</w:t>
      </w:r>
      <w:r>
        <w:rPr>
          <w:spacing w:val="-4"/>
          <w:sz w:val="20"/>
        </w:rPr>
        <w:t xml:space="preserve"> </w:t>
      </w:r>
      <w:r>
        <w:rPr>
          <w:sz w:val="20"/>
        </w:rPr>
        <w:t>uw omgeving,</w:t>
      </w:r>
      <w:r>
        <w:rPr>
          <w:spacing w:val="-4"/>
          <w:sz w:val="20"/>
        </w:rPr>
        <w:t xml:space="preserve"> </w:t>
      </w:r>
      <w:r>
        <w:rPr>
          <w:sz w:val="20"/>
        </w:rPr>
        <w:t>collega- instellingen en hulpdiensten veel opleveren.</w:t>
      </w:r>
    </w:p>
    <w:p w14:paraId="79E83B1C" w14:textId="77777777" w:rsidR="00041AC0" w:rsidRDefault="00041AC0">
      <w:pPr>
        <w:pStyle w:val="Plattetekst"/>
        <w:spacing w:before="3"/>
        <w:ind w:left="0" w:firstLine="0"/>
      </w:pPr>
    </w:p>
    <w:p w14:paraId="5D30A711" w14:textId="77777777" w:rsidR="00041AC0" w:rsidRDefault="00000000">
      <w:pPr>
        <w:pStyle w:val="Kop1"/>
        <w:spacing w:line="249" w:lineRule="auto"/>
      </w:pPr>
      <w:r>
        <w:t>Mijn</w:t>
      </w:r>
      <w:r>
        <w:rPr>
          <w:spacing w:val="-5"/>
        </w:rPr>
        <w:t xml:space="preserve"> </w:t>
      </w:r>
      <w:r>
        <w:t>organisatie</w:t>
      </w:r>
      <w:r>
        <w:rPr>
          <w:spacing w:val="-4"/>
        </w:rPr>
        <w:t xml:space="preserve"> </w:t>
      </w:r>
      <w:r>
        <w:t>heeft</w:t>
      </w:r>
      <w:r>
        <w:rPr>
          <w:spacing w:val="-5"/>
        </w:rPr>
        <w:t xml:space="preserve"> </w:t>
      </w:r>
      <w:r>
        <w:t>al</w:t>
      </w:r>
      <w:r>
        <w:rPr>
          <w:spacing w:val="-8"/>
        </w:rPr>
        <w:t xml:space="preserve"> </w:t>
      </w:r>
      <w:r>
        <w:t>een</w:t>
      </w:r>
      <w:r>
        <w:rPr>
          <w:spacing w:val="-7"/>
        </w:rPr>
        <w:t xml:space="preserve"> </w:t>
      </w:r>
      <w:r>
        <w:t>collectiehulpverleningsplan</w:t>
      </w:r>
      <w:r>
        <w:rPr>
          <w:spacing w:val="-9"/>
        </w:rPr>
        <w:t xml:space="preserve"> </w:t>
      </w:r>
      <w:r>
        <w:t>(CHV-plan).</w:t>
      </w:r>
      <w:r>
        <w:rPr>
          <w:spacing w:val="-3"/>
        </w:rPr>
        <w:t xml:space="preserve"> </w:t>
      </w:r>
      <w:r>
        <w:t>Wat</w:t>
      </w:r>
      <w:r>
        <w:rPr>
          <w:spacing w:val="-4"/>
        </w:rPr>
        <w:t xml:space="preserve"> </w:t>
      </w:r>
      <w:r>
        <w:t>zijn</w:t>
      </w:r>
      <w:r>
        <w:rPr>
          <w:spacing w:val="-5"/>
        </w:rPr>
        <w:t xml:space="preserve"> </w:t>
      </w:r>
      <w:r>
        <w:t>goede</w:t>
      </w:r>
      <w:r>
        <w:rPr>
          <w:spacing w:val="-4"/>
        </w:rPr>
        <w:t xml:space="preserve"> </w:t>
      </w:r>
      <w:r>
        <w:t>tips</w:t>
      </w:r>
      <w:r>
        <w:rPr>
          <w:spacing w:val="-4"/>
        </w:rPr>
        <w:t xml:space="preserve"> </w:t>
      </w:r>
      <w:r>
        <w:t xml:space="preserve">voor </w:t>
      </w:r>
      <w:r>
        <w:rPr>
          <w:spacing w:val="-2"/>
        </w:rPr>
        <w:t>vervolgstappen?</w:t>
      </w:r>
    </w:p>
    <w:p w14:paraId="2E8627CB" w14:textId="77777777" w:rsidR="00041AC0" w:rsidRDefault="00000000">
      <w:pPr>
        <w:pStyle w:val="Lijstalinea"/>
        <w:numPr>
          <w:ilvl w:val="0"/>
          <w:numId w:val="2"/>
        </w:numPr>
        <w:tabs>
          <w:tab w:val="left" w:pos="861"/>
        </w:tabs>
        <w:spacing w:line="249" w:lineRule="auto"/>
        <w:ind w:right="386"/>
        <w:rPr>
          <w:sz w:val="20"/>
        </w:rPr>
      </w:pPr>
      <w:r>
        <w:rPr>
          <w:sz w:val="20"/>
        </w:rPr>
        <w:t>Omdat</w:t>
      </w:r>
      <w:r>
        <w:rPr>
          <w:spacing w:val="-4"/>
          <w:sz w:val="20"/>
        </w:rPr>
        <w:t xml:space="preserve"> </w:t>
      </w:r>
      <w:r>
        <w:rPr>
          <w:sz w:val="20"/>
        </w:rPr>
        <w:t>crises</w:t>
      </w:r>
      <w:r>
        <w:rPr>
          <w:spacing w:val="-4"/>
          <w:sz w:val="20"/>
        </w:rPr>
        <w:t xml:space="preserve"> </w:t>
      </w:r>
      <w:r>
        <w:rPr>
          <w:sz w:val="20"/>
        </w:rPr>
        <w:t>zich</w:t>
      </w:r>
      <w:r>
        <w:rPr>
          <w:spacing w:val="-4"/>
          <w:sz w:val="20"/>
        </w:rPr>
        <w:t xml:space="preserve"> </w:t>
      </w:r>
      <w:r>
        <w:rPr>
          <w:sz w:val="20"/>
        </w:rPr>
        <w:t>ook door</w:t>
      </w:r>
      <w:r>
        <w:rPr>
          <w:spacing w:val="-4"/>
          <w:sz w:val="20"/>
        </w:rPr>
        <w:t xml:space="preserve"> </w:t>
      </w:r>
      <w:r>
        <w:rPr>
          <w:sz w:val="20"/>
        </w:rPr>
        <w:t>de hele</w:t>
      </w:r>
      <w:r>
        <w:rPr>
          <w:spacing w:val="-4"/>
          <w:sz w:val="20"/>
        </w:rPr>
        <w:t xml:space="preserve"> </w:t>
      </w:r>
      <w:r>
        <w:rPr>
          <w:sz w:val="20"/>
        </w:rPr>
        <w:t>organisatie</w:t>
      </w:r>
      <w:r>
        <w:rPr>
          <w:spacing w:val="-4"/>
          <w:sz w:val="20"/>
        </w:rPr>
        <w:t xml:space="preserve"> </w:t>
      </w:r>
      <w:r>
        <w:rPr>
          <w:sz w:val="20"/>
        </w:rPr>
        <w:t>kunnen</w:t>
      </w:r>
      <w:r>
        <w:rPr>
          <w:spacing w:val="-4"/>
          <w:sz w:val="20"/>
        </w:rPr>
        <w:t xml:space="preserve"> </w:t>
      </w:r>
      <w:r>
        <w:rPr>
          <w:sz w:val="20"/>
        </w:rPr>
        <w:t>voltrekken, is</w:t>
      </w:r>
      <w:r>
        <w:rPr>
          <w:spacing w:val="-4"/>
          <w:sz w:val="20"/>
        </w:rPr>
        <w:t xml:space="preserve"> </w:t>
      </w:r>
      <w:r>
        <w:rPr>
          <w:sz w:val="20"/>
        </w:rPr>
        <w:t>het</w:t>
      </w:r>
      <w:r>
        <w:rPr>
          <w:spacing w:val="-4"/>
          <w:sz w:val="20"/>
        </w:rPr>
        <w:t xml:space="preserve"> </w:t>
      </w:r>
      <w:r>
        <w:rPr>
          <w:sz w:val="20"/>
        </w:rPr>
        <w:t>van</w:t>
      </w:r>
      <w:r>
        <w:rPr>
          <w:spacing w:val="-4"/>
          <w:sz w:val="20"/>
        </w:rPr>
        <w:t xml:space="preserve"> </w:t>
      </w:r>
      <w:r>
        <w:rPr>
          <w:sz w:val="20"/>
        </w:rPr>
        <w:t>belang</w:t>
      </w:r>
      <w:r>
        <w:rPr>
          <w:spacing w:val="-4"/>
          <w:sz w:val="20"/>
        </w:rPr>
        <w:t xml:space="preserve"> </w:t>
      </w:r>
      <w:r>
        <w:rPr>
          <w:sz w:val="20"/>
        </w:rPr>
        <w:t>dat</w:t>
      </w:r>
      <w:r>
        <w:rPr>
          <w:spacing w:val="-4"/>
          <w:sz w:val="20"/>
        </w:rPr>
        <w:t xml:space="preserve"> </w:t>
      </w:r>
      <w:r>
        <w:rPr>
          <w:sz w:val="20"/>
        </w:rPr>
        <w:t>u beziet hoe uw CHV-plan samenhangt met de rest van uw veiligheidsbeleid.</w:t>
      </w:r>
    </w:p>
    <w:p w14:paraId="6BB170CF" w14:textId="77777777" w:rsidR="00041AC0" w:rsidRDefault="00000000">
      <w:pPr>
        <w:pStyle w:val="Lijstalinea"/>
        <w:numPr>
          <w:ilvl w:val="0"/>
          <w:numId w:val="2"/>
        </w:numPr>
        <w:tabs>
          <w:tab w:val="left" w:pos="861"/>
        </w:tabs>
        <w:spacing w:line="249" w:lineRule="auto"/>
        <w:ind w:right="381"/>
        <w:rPr>
          <w:sz w:val="20"/>
        </w:rPr>
      </w:pPr>
      <w:r>
        <w:rPr>
          <w:sz w:val="20"/>
        </w:rPr>
        <w:t>Een</w:t>
      </w:r>
      <w:r>
        <w:rPr>
          <w:spacing w:val="-6"/>
          <w:sz w:val="20"/>
        </w:rPr>
        <w:t xml:space="preserve"> </w:t>
      </w:r>
      <w:r>
        <w:rPr>
          <w:sz w:val="20"/>
        </w:rPr>
        <w:t>crisis</w:t>
      </w:r>
      <w:r>
        <w:rPr>
          <w:spacing w:val="-5"/>
          <w:sz w:val="20"/>
        </w:rPr>
        <w:t xml:space="preserve"> </w:t>
      </w:r>
      <w:r>
        <w:rPr>
          <w:sz w:val="20"/>
        </w:rPr>
        <w:t>kan</w:t>
      </w:r>
      <w:r>
        <w:rPr>
          <w:spacing w:val="-6"/>
          <w:sz w:val="20"/>
        </w:rPr>
        <w:t xml:space="preserve"> </w:t>
      </w:r>
      <w:r>
        <w:rPr>
          <w:sz w:val="20"/>
        </w:rPr>
        <w:t>immers niet</w:t>
      </w:r>
      <w:r>
        <w:rPr>
          <w:spacing w:val="-6"/>
          <w:sz w:val="20"/>
        </w:rPr>
        <w:t xml:space="preserve"> </w:t>
      </w:r>
      <w:r>
        <w:rPr>
          <w:sz w:val="20"/>
        </w:rPr>
        <w:t>alleen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6"/>
          <w:sz w:val="20"/>
        </w:rPr>
        <w:t xml:space="preserve"> </w:t>
      </w:r>
      <w:r>
        <w:rPr>
          <w:sz w:val="20"/>
        </w:rPr>
        <w:t>collectie,</w:t>
      </w:r>
      <w:r>
        <w:rPr>
          <w:spacing w:val="-6"/>
          <w:sz w:val="20"/>
        </w:rPr>
        <w:t xml:space="preserve"> </w:t>
      </w:r>
      <w:r>
        <w:rPr>
          <w:sz w:val="20"/>
        </w:rPr>
        <w:t>maar</w:t>
      </w:r>
      <w:r>
        <w:rPr>
          <w:spacing w:val="-2"/>
          <w:sz w:val="20"/>
        </w:rPr>
        <w:t xml:space="preserve"> </w:t>
      </w:r>
      <w:r>
        <w:rPr>
          <w:sz w:val="20"/>
        </w:rPr>
        <w:t>ook</w:t>
      </w:r>
      <w:r>
        <w:rPr>
          <w:spacing w:val="-5"/>
          <w:sz w:val="20"/>
        </w:rPr>
        <w:t xml:space="preserve"> </w:t>
      </w:r>
      <w:r>
        <w:rPr>
          <w:sz w:val="20"/>
        </w:rPr>
        <w:t>uw</w:t>
      </w:r>
      <w:r>
        <w:rPr>
          <w:spacing w:val="-4"/>
          <w:sz w:val="20"/>
        </w:rPr>
        <w:t xml:space="preserve"> </w:t>
      </w:r>
      <w:r>
        <w:rPr>
          <w:sz w:val="20"/>
        </w:rPr>
        <w:t>gebouw(en),</w:t>
      </w:r>
      <w:r>
        <w:rPr>
          <w:spacing w:val="-1"/>
          <w:sz w:val="20"/>
        </w:rPr>
        <w:t xml:space="preserve"> </w:t>
      </w:r>
      <w:r>
        <w:rPr>
          <w:sz w:val="20"/>
        </w:rPr>
        <w:t>ICT-systemen</w:t>
      </w:r>
      <w:r>
        <w:rPr>
          <w:spacing w:val="-1"/>
          <w:sz w:val="20"/>
        </w:rPr>
        <w:t xml:space="preserve"> </w:t>
      </w:r>
      <w:r>
        <w:rPr>
          <w:sz w:val="20"/>
        </w:rPr>
        <w:t>en werknemers raken.</w:t>
      </w:r>
    </w:p>
    <w:p w14:paraId="11419BC7" w14:textId="77777777" w:rsidR="00041AC0" w:rsidRDefault="00000000">
      <w:pPr>
        <w:pStyle w:val="Lijstalinea"/>
        <w:numPr>
          <w:ilvl w:val="0"/>
          <w:numId w:val="2"/>
        </w:numPr>
        <w:tabs>
          <w:tab w:val="left" w:pos="861"/>
        </w:tabs>
        <w:spacing w:line="249" w:lineRule="auto"/>
        <w:ind w:right="535"/>
        <w:rPr>
          <w:sz w:val="20"/>
        </w:rPr>
      </w:pPr>
      <w:r>
        <w:rPr>
          <w:sz w:val="20"/>
        </w:rPr>
        <w:t>Het is belangrijk om scenario’s te oefenen om te bezien waar u nog verbeteringen in uw veiligheidsbeleid</w:t>
      </w:r>
      <w:r>
        <w:rPr>
          <w:spacing w:val="-14"/>
          <w:sz w:val="20"/>
        </w:rPr>
        <w:t xml:space="preserve"> </w:t>
      </w:r>
      <w:r>
        <w:rPr>
          <w:sz w:val="20"/>
        </w:rPr>
        <w:t>kunt</w:t>
      </w:r>
      <w:r>
        <w:rPr>
          <w:spacing w:val="-14"/>
          <w:sz w:val="20"/>
        </w:rPr>
        <w:t xml:space="preserve"> </w:t>
      </w:r>
      <w:r>
        <w:rPr>
          <w:sz w:val="20"/>
        </w:rPr>
        <w:t>aanbrengen.</w:t>
      </w:r>
      <w:r>
        <w:rPr>
          <w:spacing w:val="-14"/>
          <w:sz w:val="20"/>
        </w:rPr>
        <w:t xml:space="preserve"> </w:t>
      </w:r>
      <w:hyperlink r:id="rId8">
        <w:r>
          <w:rPr>
            <w:color w:val="0000FF"/>
            <w:sz w:val="20"/>
            <w:u w:val="single" w:color="0000FF"/>
          </w:rPr>
          <w:t>https://www.cultureelerfgoed.nl/onderwerpen/v/veilig-</w:t>
        </w:r>
      </w:hyperlink>
      <w:r>
        <w:rPr>
          <w:color w:val="0000FF"/>
          <w:sz w:val="20"/>
        </w:rPr>
        <w:t xml:space="preserve"> </w:t>
      </w:r>
      <w:hyperlink r:id="rId9">
        <w:r>
          <w:rPr>
            <w:color w:val="0000FF"/>
            <w:spacing w:val="-2"/>
            <w:sz w:val="20"/>
            <w:u w:val="single" w:color="0000FF"/>
          </w:rPr>
          <w:t>erfgoed/calamiteit-voor-tijdens-na/oefenen-en-opleiden</w:t>
        </w:r>
      </w:hyperlink>
    </w:p>
    <w:p w14:paraId="1D01EE66" w14:textId="77777777" w:rsidR="00041AC0" w:rsidRDefault="00000000">
      <w:pPr>
        <w:pStyle w:val="Lijstalinea"/>
        <w:numPr>
          <w:ilvl w:val="0"/>
          <w:numId w:val="2"/>
        </w:numPr>
        <w:tabs>
          <w:tab w:val="left" w:pos="861"/>
        </w:tabs>
        <w:spacing w:line="249" w:lineRule="auto"/>
        <w:ind w:right="150"/>
        <w:rPr>
          <w:sz w:val="20"/>
        </w:rPr>
      </w:pPr>
      <w:r>
        <w:rPr>
          <w:sz w:val="20"/>
        </w:rPr>
        <w:t>Besteed</w:t>
      </w:r>
      <w:r>
        <w:rPr>
          <w:spacing w:val="-6"/>
          <w:sz w:val="20"/>
        </w:rPr>
        <w:t xml:space="preserve"> </w:t>
      </w:r>
      <w:r>
        <w:rPr>
          <w:sz w:val="20"/>
        </w:rPr>
        <w:t>ook</w:t>
      </w:r>
      <w:r>
        <w:rPr>
          <w:spacing w:val="-1"/>
          <w:sz w:val="20"/>
        </w:rPr>
        <w:t xml:space="preserve"> </w:t>
      </w:r>
      <w:r>
        <w:rPr>
          <w:sz w:val="20"/>
        </w:rPr>
        <w:t>aandacht</w:t>
      </w:r>
      <w:r>
        <w:rPr>
          <w:spacing w:val="-6"/>
          <w:sz w:val="20"/>
        </w:rPr>
        <w:t xml:space="preserve"> </w:t>
      </w:r>
      <w:r>
        <w:rPr>
          <w:sz w:val="20"/>
        </w:rPr>
        <w:t>aan</w:t>
      </w:r>
      <w:r>
        <w:rPr>
          <w:spacing w:val="-4"/>
          <w:sz w:val="20"/>
        </w:rPr>
        <w:t xml:space="preserve"> </w:t>
      </w:r>
      <w:r>
        <w:rPr>
          <w:sz w:val="20"/>
        </w:rPr>
        <w:t>digitale</w:t>
      </w:r>
      <w:r>
        <w:rPr>
          <w:spacing w:val="-5"/>
          <w:sz w:val="20"/>
        </w:rPr>
        <w:t xml:space="preserve"> </w:t>
      </w:r>
      <w:r>
        <w:rPr>
          <w:sz w:val="20"/>
        </w:rPr>
        <w:t>veiligheid.</w:t>
      </w:r>
      <w:r>
        <w:rPr>
          <w:spacing w:val="-6"/>
          <w:sz w:val="20"/>
        </w:rPr>
        <w:t xml:space="preserve"> </w:t>
      </w:r>
      <w:r>
        <w:rPr>
          <w:sz w:val="20"/>
        </w:rPr>
        <w:t>Voor</w:t>
      </w:r>
      <w:r>
        <w:rPr>
          <w:spacing w:val="-2"/>
          <w:sz w:val="20"/>
        </w:rPr>
        <w:t xml:space="preserve"> </w:t>
      </w:r>
      <w:r>
        <w:rPr>
          <w:sz w:val="20"/>
        </w:rPr>
        <w:t>alle</w:t>
      </w:r>
      <w:r>
        <w:rPr>
          <w:spacing w:val="-6"/>
          <w:sz w:val="20"/>
        </w:rPr>
        <w:t xml:space="preserve"> </w:t>
      </w:r>
      <w:r>
        <w:rPr>
          <w:sz w:val="20"/>
        </w:rPr>
        <w:t>culturele</w:t>
      </w:r>
      <w:r>
        <w:rPr>
          <w:spacing w:val="-5"/>
          <w:sz w:val="20"/>
        </w:rPr>
        <w:t xml:space="preserve"> </w:t>
      </w:r>
      <w:r>
        <w:rPr>
          <w:sz w:val="20"/>
        </w:rPr>
        <w:t>en</w:t>
      </w:r>
      <w:r>
        <w:rPr>
          <w:spacing w:val="-6"/>
          <w:sz w:val="20"/>
        </w:rPr>
        <w:t xml:space="preserve"> </w:t>
      </w:r>
      <w:r>
        <w:rPr>
          <w:sz w:val="20"/>
        </w:rPr>
        <w:t>erfgoedinstellingen</w:t>
      </w:r>
      <w:r>
        <w:rPr>
          <w:spacing w:val="-2"/>
          <w:sz w:val="20"/>
        </w:rPr>
        <w:t xml:space="preserve"> </w:t>
      </w:r>
      <w:r>
        <w:rPr>
          <w:sz w:val="20"/>
        </w:rPr>
        <w:t>is</w:t>
      </w:r>
      <w:r>
        <w:rPr>
          <w:spacing w:val="-5"/>
          <w:sz w:val="20"/>
        </w:rPr>
        <w:t xml:space="preserve"> </w:t>
      </w:r>
      <w:r>
        <w:rPr>
          <w:sz w:val="20"/>
        </w:rPr>
        <w:t>het goed om zich bewust te zijn van het gevaar en gevolgen van cyberaanvallen.</w:t>
      </w:r>
    </w:p>
    <w:p w14:paraId="6E236F02" w14:textId="77777777" w:rsidR="00041AC0" w:rsidRDefault="00000000">
      <w:pPr>
        <w:pStyle w:val="Plattetekst"/>
        <w:spacing w:line="228" w:lineRule="exact"/>
        <w:ind w:firstLine="0"/>
      </w:pPr>
      <w:hyperlink r:id="rId10">
        <w:r>
          <w:rPr>
            <w:color w:val="0000FF"/>
            <w:spacing w:val="-2"/>
            <w:u w:val="single" w:color="0000FF"/>
          </w:rPr>
          <w:t>https://www.den.nl/cyberveiligheid</w:t>
        </w:r>
      </w:hyperlink>
    </w:p>
    <w:p w14:paraId="60668328" w14:textId="77777777" w:rsidR="00041AC0" w:rsidRDefault="00000000">
      <w:pPr>
        <w:pStyle w:val="Lijstalinea"/>
        <w:numPr>
          <w:ilvl w:val="0"/>
          <w:numId w:val="2"/>
        </w:numPr>
        <w:tabs>
          <w:tab w:val="left" w:pos="861"/>
        </w:tabs>
        <w:spacing w:line="249" w:lineRule="auto"/>
        <w:ind w:right="696"/>
        <w:rPr>
          <w:sz w:val="20"/>
        </w:rPr>
      </w:pPr>
      <w:r>
        <w:rPr>
          <w:sz w:val="20"/>
        </w:rPr>
        <w:t>Lees</w:t>
      </w:r>
      <w:r>
        <w:rPr>
          <w:spacing w:val="-5"/>
          <w:sz w:val="20"/>
        </w:rPr>
        <w:t xml:space="preserve"> </w:t>
      </w:r>
      <w:r>
        <w:rPr>
          <w:sz w:val="20"/>
        </w:rPr>
        <w:t>bijvoorbeeld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ervaringen</w:t>
      </w:r>
      <w:r>
        <w:rPr>
          <w:spacing w:val="-6"/>
          <w:sz w:val="20"/>
        </w:rPr>
        <w:t xml:space="preserve"> </w:t>
      </w:r>
      <w:r>
        <w:rPr>
          <w:sz w:val="20"/>
        </w:rPr>
        <w:t>van</w:t>
      </w:r>
      <w:r>
        <w:rPr>
          <w:spacing w:val="-6"/>
          <w:sz w:val="20"/>
        </w:rPr>
        <w:t xml:space="preserve"> </w:t>
      </w:r>
      <w:r>
        <w:rPr>
          <w:sz w:val="20"/>
        </w:rPr>
        <w:t>het</w:t>
      </w:r>
      <w:r>
        <w:rPr>
          <w:spacing w:val="-6"/>
          <w:sz w:val="20"/>
        </w:rPr>
        <w:t xml:space="preserve"> </w:t>
      </w:r>
      <w:r>
        <w:rPr>
          <w:sz w:val="20"/>
        </w:rPr>
        <w:t>Utrechts</w:t>
      </w:r>
      <w:r>
        <w:rPr>
          <w:spacing w:val="-14"/>
          <w:sz w:val="20"/>
        </w:rPr>
        <w:t xml:space="preserve"> </w:t>
      </w:r>
      <w:r>
        <w:rPr>
          <w:sz w:val="20"/>
        </w:rPr>
        <w:t>Archief</w:t>
      </w:r>
      <w:r>
        <w:rPr>
          <w:spacing w:val="-1"/>
          <w:sz w:val="20"/>
        </w:rPr>
        <w:t xml:space="preserve"> </w:t>
      </w:r>
      <w:r>
        <w:rPr>
          <w:sz w:val="20"/>
        </w:rPr>
        <w:t>dat</w:t>
      </w:r>
      <w:r>
        <w:rPr>
          <w:spacing w:val="-6"/>
          <w:sz w:val="20"/>
        </w:rPr>
        <w:t xml:space="preserve"> </w:t>
      </w:r>
      <w:r>
        <w:rPr>
          <w:sz w:val="20"/>
        </w:rPr>
        <w:t>slachtoffer</w:t>
      </w:r>
      <w:r>
        <w:rPr>
          <w:spacing w:val="-6"/>
          <w:sz w:val="20"/>
        </w:rPr>
        <w:t xml:space="preserve"> </w:t>
      </w:r>
      <w:r>
        <w:rPr>
          <w:sz w:val="20"/>
        </w:rPr>
        <w:t>was:</w:t>
      </w:r>
      <w:r>
        <w:rPr>
          <w:spacing w:val="-1"/>
          <w:sz w:val="20"/>
        </w:rPr>
        <w:t xml:space="preserve"> </w:t>
      </w:r>
      <w:hyperlink r:id="rId11">
        <w:r>
          <w:rPr>
            <w:color w:val="0000FF"/>
            <w:sz w:val="20"/>
            <w:u w:val="single" w:color="0000FF"/>
          </w:rPr>
          <w:t>Culturele</w:t>
        </w:r>
      </w:hyperlink>
      <w:r>
        <w:rPr>
          <w:color w:val="0000FF"/>
          <w:sz w:val="20"/>
        </w:rPr>
        <w:t xml:space="preserve"> </w:t>
      </w:r>
      <w:hyperlink r:id="rId12">
        <w:r>
          <w:rPr>
            <w:color w:val="0000FF"/>
            <w:sz w:val="20"/>
            <w:u w:val="single" w:color="0000FF"/>
          </w:rPr>
          <w:t>organisatie gehackt: Het Utrechts Archief deelt… | DEN</w:t>
        </w:r>
      </w:hyperlink>
    </w:p>
    <w:p w14:paraId="57C270DE" w14:textId="77777777" w:rsidR="00041AC0" w:rsidRDefault="00000000">
      <w:pPr>
        <w:pStyle w:val="Kop1"/>
        <w:spacing w:before="208"/>
      </w:pPr>
      <w:r>
        <w:t>Hoe</w:t>
      </w:r>
      <w:r>
        <w:rPr>
          <w:spacing w:val="-8"/>
        </w:rPr>
        <w:t xml:space="preserve"> </w:t>
      </w:r>
      <w:r>
        <w:t>moet</w:t>
      </w:r>
      <w:r>
        <w:rPr>
          <w:spacing w:val="-5"/>
        </w:rPr>
        <w:t xml:space="preserve"> </w:t>
      </w:r>
      <w:r>
        <w:t>ik</w:t>
      </w:r>
      <w:r>
        <w:rPr>
          <w:spacing w:val="-5"/>
        </w:rPr>
        <w:t xml:space="preserve"> </w:t>
      </w:r>
      <w:r>
        <w:t>een</w:t>
      </w:r>
      <w:r>
        <w:rPr>
          <w:spacing w:val="-4"/>
        </w:rPr>
        <w:t xml:space="preserve"> </w:t>
      </w:r>
      <w:r>
        <w:t>selectie-</w:t>
      </w:r>
      <w:r>
        <w:rPr>
          <w:spacing w:val="-1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prioriteitenlijst</w:t>
      </w:r>
      <w:r>
        <w:rPr>
          <w:spacing w:val="-5"/>
        </w:rPr>
        <w:t xml:space="preserve"> </w:t>
      </w:r>
      <w:r>
        <w:t>voor</w:t>
      </w:r>
      <w:r>
        <w:rPr>
          <w:spacing w:val="-1"/>
        </w:rPr>
        <w:t xml:space="preserve"> </w:t>
      </w:r>
      <w:r>
        <w:t>mijn</w:t>
      </w:r>
      <w:r>
        <w:rPr>
          <w:spacing w:val="-1"/>
        </w:rPr>
        <w:t xml:space="preserve"> </w:t>
      </w:r>
      <w:r>
        <w:t>collectie</w:t>
      </w:r>
      <w:r>
        <w:rPr>
          <w:spacing w:val="-5"/>
        </w:rPr>
        <w:t xml:space="preserve"> </w:t>
      </w:r>
      <w:r>
        <w:rPr>
          <w:spacing w:val="-2"/>
        </w:rPr>
        <w:t>maken?</w:t>
      </w:r>
    </w:p>
    <w:p w14:paraId="5970DE99" w14:textId="77777777" w:rsidR="00041AC0" w:rsidRDefault="00000000">
      <w:pPr>
        <w:pStyle w:val="Lijstalinea"/>
        <w:numPr>
          <w:ilvl w:val="0"/>
          <w:numId w:val="2"/>
        </w:numPr>
        <w:tabs>
          <w:tab w:val="left" w:pos="861"/>
        </w:tabs>
        <w:spacing w:before="2" w:line="249" w:lineRule="auto"/>
        <w:ind w:right="106"/>
        <w:rPr>
          <w:sz w:val="20"/>
        </w:rPr>
      </w:pPr>
      <w:r>
        <w:rPr>
          <w:sz w:val="20"/>
        </w:rPr>
        <w:t>In geval van nood zullen er snel keuzes moeten worden gemaakt over wat u het eerst in veiligheid</w:t>
      </w:r>
      <w:r>
        <w:rPr>
          <w:spacing w:val="-4"/>
          <w:sz w:val="20"/>
        </w:rPr>
        <w:t xml:space="preserve"> </w:t>
      </w:r>
      <w:r>
        <w:rPr>
          <w:sz w:val="20"/>
        </w:rPr>
        <w:t>brengt. Het</w:t>
      </w:r>
      <w:r>
        <w:rPr>
          <w:spacing w:val="-5"/>
          <w:sz w:val="20"/>
        </w:rPr>
        <w:t xml:space="preserve"> </w:t>
      </w:r>
      <w:r>
        <w:rPr>
          <w:sz w:val="20"/>
        </w:rPr>
        <w:t>is</w:t>
      </w:r>
      <w:r>
        <w:rPr>
          <w:spacing w:val="-3"/>
          <w:sz w:val="20"/>
        </w:rPr>
        <w:t xml:space="preserve"> </w:t>
      </w:r>
      <w:r>
        <w:rPr>
          <w:sz w:val="20"/>
        </w:rPr>
        <w:t>verstandig om</w:t>
      </w:r>
      <w:r>
        <w:rPr>
          <w:spacing w:val="-5"/>
          <w:sz w:val="20"/>
        </w:rPr>
        <w:t xml:space="preserve"> </w:t>
      </w:r>
      <w:r>
        <w:rPr>
          <w:sz w:val="20"/>
        </w:rPr>
        <w:t>daar</w:t>
      </w:r>
      <w:r>
        <w:rPr>
          <w:spacing w:val="-5"/>
          <w:sz w:val="20"/>
        </w:rPr>
        <w:t xml:space="preserve"> </w:t>
      </w:r>
      <w:r>
        <w:rPr>
          <w:sz w:val="20"/>
        </w:rPr>
        <w:t>van</w:t>
      </w:r>
      <w:r>
        <w:rPr>
          <w:spacing w:val="-5"/>
          <w:sz w:val="20"/>
        </w:rPr>
        <w:t xml:space="preserve"> </w:t>
      </w:r>
      <w:r>
        <w:rPr>
          <w:sz w:val="20"/>
        </w:rPr>
        <w:t>tevoren over</w:t>
      </w:r>
      <w:r>
        <w:rPr>
          <w:spacing w:val="-5"/>
          <w:sz w:val="20"/>
        </w:rPr>
        <w:t xml:space="preserve"> </w:t>
      </w:r>
      <w:r>
        <w:rPr>
          <w:sz w:val="20"/>
        </w:rPr>
        <w:t>na</w:t>
      </w:r>
      <w:r>
        <w:rPr>
          <w:spacing w:val="-5"/>
          <w:sz w:val="20"/>
        </w:rPr>
        <w:t xml:space="preserve"> </w:t>
      </w:r>
      <w:r>
        <w:rPr>
          <w:sz w:val="20"/>
        </w:rPr>
        <w:t>te</w:t>
      </w:r>
      <w:r>
        <w:rPr>
          <w:spacing w:val="-5"/>
          <w:sz w:val="20"/>
        </w:rPr>
        <w:t xml:space="preserve"> </w:t>
      </w:r>
      <w:r>
        <w:rPr>
          <w:sz w:val="20"/>
        </w:rPr>
        <w:t>denken</w:t>
      </w:r>
      <w:r>
        <w:rPr>
          <w:spacing w:val="-5"/>
          <w:sz w:val="20"/>
        </w:rPr>
        <w:t xml:space="preserve"> </w:t>
      </w:r>
      <w:r>
        <w:rPr>
          <w:sz w:val="20"/>
        </w:rPr>
        <w:t>door</w:t>
      </w:r>
      <w:r>
        <w:rPr>
          <w:spacing w:val="-1"/>
          <w:sz w:val="20"/>
        </w:rPr>
        <w:t xml:space="preserve"> </w:t>
      </w:r>
      <w:r>
        <w:rPr>
          <w:sz w:val="20"/>
        </w:rPr>
        <w:t>het</w:t>
      </w:r>
      <w:r>
        <w:rPr>
          <w:spacing w:val="-5"/>
          <w:sz w:val="20"/>
        </w:rPr>
        <w:t xml:space="preserve"> </w:t>
      </w:r>
      <w:r>
        <w:rPr>
          <w:sz w:val="20"/>
        </w:rPr>
        <w:t>opstellen van een selectie- of prioriteitenlijst.</w:t>
      </w:r>
    </w:p>
    <w:p w14:paraId="5A186747" w14:textId="77777777" w:rsidR="00041AC0" w:rsidRDefault="00000000">
      <w:pPr>
        <w:pStyle w:val="Lijstalinea"/>
        <w:numPr>
          <w:ilvl w:val="0"/>
          <w:numId w:val="2"/>
        </w:numPr>
        <w:tabs>
          <w:tab w:val="left" w:pos="861"/>
        </w:tabs>
        <w:spacing w:line="249" w:lineRule="auto"/>
        <w:ind w:right="38"/>
        <w:rPr>
          <w:sz w:val="20"/>
        </w:rPr>
      </w:pPr>
      <w:r>
        <w:rPr>
          <w:sz w:val="20"/>
        </w:rPr>
        <w:t>Omdat</w:t>
      </w:r>
      <w:r>
        <w:rPr>
          <w:spacing w:val="-4"/>
          <w:sz w:val="20"/>
        </w:rPr>
        <w:t xml:space="preserve"> </w:t>
      </w:r>
      <w:r>
        <w:rPr>
          <w:sz w:val="20"/>
        </w:rPr>
        <w:t>prioriteiten</w:t>
      </w:r>
      <w:r>
        <w:rPr>
          <w:spacing w:val="-3"/>
          <w:sz w:val="20"/>
        </w:rPr>
        <w:t xml:space="preserve"> </w:t>
      </w:r>
      <w:r>
        <w:rPr>
          <w:sz w:val="20"/>
        </w:rPr>
        <w:t>kunnen</w:t>
      </w:r>
      <w:r>
        <w:rPr>
          <w:spacing w:val="-4"/>
          <w:sz w:val="20"/>
        </w:rPr>
        <w:t xml:space="preserve"> </w:t>
      </w:r>
      <w:r>
        <w:rPr>
          <w:sz w:val="20"/>
        </w:rPr>
        <w:t>veranderen</w:t>
      </w:r>
      <w:r>
        <w:rPr>
          <w:spacing w:val="-4"/>
          <w:sz w:val="20"/>
        </w:rPr>
        <w:t xml:space="preserve"> </w:t>
      </w:r>
      <w:r>
        <w:rPr>
          <w:sz w:val="20"/>
        </w:rPr>
        <w:t>door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tijd</w:t>
      </w:r>
      <w:r>
        <w:rPr>
          <w:spacing w:val="-4"/>
          <w:sz w:val="20"/>
        </w:rPr>
        <w:t xml:space="preserve"> </w:t>
      </w:r>
      <w:r>
        <w:rPr>
          <w:sz w:val="20"/>
        </w:rPr>
        <w:t>heen,</w:t>
      </w:r>
      <w:r>
        <w:rPr>
          <w:spacing w:val="-1"/>
          <w:sz w:val="20"/>
        </w:rPr>
        <w:t xml:space="preserve"> </w:t>
      </w:r>
      <w:r>
        <w:rPr>
          <w:sz w:val="20"/>
        </w:rPr>
        <w:t>is</w:t>
      </w:r>
      <w:r>
        <w:rPr>
          <w:spacing w:val="-3"/>
          <w:sz w:val="20"/>
        </w:rPr>
        <w:t xml:space="preserve"> </w:t>
      </w:r>
      <w:r>
        <w:rPr>
          <w:sz w:val="20"/>
        </w:rPr>
        <w:t>het</w:t>
      </w:r>
      <w:r>
        <w:rPr>
          <w:spacing w:val="-4"/>
          <w:sz w:val="20"/>
        </w:rPr>
        <w:t xml:space="preserve"> </w:t>
      </w:r>
      <w:r>
        <w:rPr>
          <w:sz w:val="20"/>
        </w:rPr>
        <w:t>aan</w:t>
      </w:r>
      <w:r>
        <w:rPr>
          <w:spacing w:val="-4"/>
          <w:sz w:val="20"/>
        </w:rPr>
        <w:t xml:space="preserve"> </w:t>
      </w:r>
      <w:r>
        <w:rPr>
          <w:sz w:val="20"/>
        </w:rPr>
        <w:t>te</w:t>
      </w:r>
      <w:r>
        <w:rPr>
          <w:spacing w:val="-4"/>
          <w:sz w:val="20"/>
        </w:rPr>
        <w:t xml:space="preserve"> </w:t>
      </w:r>
      <w:r>
        <w:rPr>
          <w:sz w:val="20"/>
        </w:rPr>
        <w:t>raden om een</w:t>
      </w:r>
      <w:r>
        <w:rPr>
          <w:spacing w:val="-4"/>
          <w:sz w:val="20"/>
        </w:rPr>
        <w:t xml:space="preserve"> </w:t>
      </w:r>
      <w:r>
        <w:rPr>
          <w:sz w:val="20"/>
        </w:rPr>
        <w:t>dergelijke selectie periodiek te herzien.</w:t>
      </w:r>
    </w:p>
    <w:p w14:paraId="753EE482" w14:textId="77777777" w:rsidR="00041AC0" w:rsidRDefault="00041AC0">
      <w:pPr>
        <w:pStyle w:val="Lijstalinea"/>
        <w:spacing w:line="249" w:lineRule="auto"/>
        <w:rPr>
          <w:sz w:val="20"/>
        </w:rPr>
        <w:sectPr w:rsidR="00041AC0">
          <w:headerReference w:type="default" r:id="rId13"/>
          <w:footerReference w:type="default" r:id="rId14"/>
          <w:type w:val="continuous"/>
          <w:pgSz w:w="11910" w:h="16840"/>
          <w:pgMar w:top="2000" w:right="1417" w:bottom="1140" w:left="1275" w:header="723" w:footer="946" w:gutter="0"/>
          <w:pgNumType w:start="1"/>
          <w:cols w:space="708"/>
        </w:sectPr>
      </w:pPr>
    </w:p>
    <w:p w14:paraId="08D147A4" w14:textId="77777777" w:rsidR="00041AC0" w:rsidRDefault="00000000">
      <w:pPr>
        <w:pStyle w:val="Lijstalinea"/>
        <w:numPr>
          <w:ilvl w:val="0"/>
          <w:numId w:val="2"/>
        </w:numPr>
        <w:tabs>
          <w:tab w:val="left" w:pos="861"/>
        </w:tabs>
        <w:spacing w:before="118" w:line="249" w:lineRule="auto"/>
        <w:ind w:right="96"/>
        <w:rPr>
          <w:sz w:val="20"/>
        </w:rPr>
      </w:pPr>
      <w:r>
        <w:rPr>
          <w:sz w:val="20"/>
        </w:rPr>
        <w:lastRenderedPageBreak/>
        <w:t>Alleen</w:t>
      </w:r>
      <w:r>
        <w:rPr>
          <w:spacing w:val="-5"/>
          <w:sz w:val="20"/>
        </w:rPr>
        <w:t xml:space="preserve"> </w:t>
      </w:r>
      <w:r>
        <w:rPr>
          <w:sz w:val="20"/>
        </w:rPr>
        <w:t>al</w:t>
      </w:r>
      <w:r>
        <w:rPr>
          <w:spacing w:val="-3"/>
          <w:sz w:val="20"/>
        </w:rPr>
        <w:t xml:space="preserve"> </w:t>
      </w:r>
      <w:r>
        <w:rPr>
          <w:sz w:val="20"/>
        </w:rPr>
        <w:t>het gesprek</w:t>
      </w:r>
      <w:r>
        <w:rPr>
          <w:spacing w:val="-4"/>
          <w:sz w:val="20"/>
        </w:rPr>
        <w:t xml:space="preserve"> </w:t>
      </w:r>
      <w:r>
        <w:rPr>
          <w:sz w:val="20"/>
        </w:rPr>
        <w:t>hierover</w:t>
      </w:r>
      <w:r>
        <w:rPr>
          <w:spacing w:val="-1"/>
          <w:sz w:val="20"/>
        </w:rPr>
        <w:t xml:space="preserve"> </w:t>
      </w:r>
      <w:r>
        <w:rPr>
          <w:sz w:val="20"/>
        </w:rPr>
        <w:t>maakt dat</w:t>
      </w:r>
      <w:r>
        <w:rPr>
          <w:spacing w:val="-5"/>
          <w:sz w:val="20"/>
        </w:rPr>
        <w:t xml:space="preserve"> </w:t>
      </w:r>
      <w:r>
        <w:rPr>
          <w:sz w:val="20"/>
        </w:rPr>
        <w:t>er</w:t>
      </w:r>
      <w:r>
        <w:rPr>
          <w:spacing w:val="-5"/>
          <w:sz w:val="20"/>
        </w:rPr>
        <w:t xml:space="preserve"> </w:t>
      </w:r>
      <w:r>
        <w:rPr>
          <w:sz w:val="20"/>
        </w:rPr>
        <w:t>in</w:t>
      </w:r>
      <w:r>
        <w:rPr>
          <w:spacing w:val="-5"/>
          <w:sz w:val="20"/>
        </w:rPr>
        <w:t xml:space="preserve"> </w:t>
      </w:r>
      <w:r>
        <w:rPr>
          <w:sz w:val="20"/>
        </w:rPr>
        <w:t>uw</w:t>
      </w:r>
      <w:r>
        <w:rPr>
          <w:spacing w:val="-3"/>
          <w:sz w:val="20"/>
        </w:rPr>
        <w:t xml:space="preserve"> </w:t>
      </w:r>
      <w:r>
        <w:rPr>
          <w:sz w:val="20"/>
        </w:rPr>
        <w:t>organisatie</w:t>
      </w:r>
      <w:r>
        <w:rPr>
          <w:spacing w:val="-5"/>
          <w:sz w:val="20"/>
        </w:rPr>
        <w:t xml:space="preserve"> </w:t>
      </w:r>
      <w:r>
        <w:rPr>
          <w:sz w:val="20"/>
        </w:rPr>
        <w:t>bewust</w:t>
      </w:r>
      <w:r>
        <w:rPr>
          <w:spacing w:val="-4"/>
          <w:sz w:val="20"/>
        </w:rPr>
        <w:t xml:space="preserve"> </w:t>
      </w:r>
      <w:r>
        <w:rPr>
          <w:sz w:val="20"/>
        </w:rPr>
        <w:t>wordt nagedacht over</w:t>
      </w:r>
      <w:r>
        <w:rPr>
          <w:spacing w:val="-5"/>
          <w:sz w:val="20"/>
        </w:rPr>
        <w:t xml:space="preserve"> </w:t>
      </w:r>
      <w:r>
        <w:rPr>
          <w:sz w:val="20"/>
        </w:rPr>
        <w:t>te maken keuzes. Dit helpt u in een crisissituatie.</w:t>
      </w:r>
    </w:p>
    <w:p w14:paraId="5FB60E28" w14:textId="77777777" w:rsidR="00041AC0" w:rsidRDefault="00000000">
      <w:pPr>
        <w:pStyle w:val="Lijstalinea"/>
        <w:numPr>
          <w:ilvl w:val="0"/>
          <w:numId w:val="2"/>
        </w:numPr>
        <w:tabs>
          <w:tab w:val="left" w:pos="861"/>
        </w:tabs>
        <w:spacing w:line="249" w:lineRule="auto"/>
        <w:ind w:right="9"/>
        <w:rPr>
          <w:sz w:val="20"/>
        </w:rPr>
      </w:pPr>
      <w:r>
        <w:rPr>
          <w:sz w:val="20"/>
        </w:rPr>
        <w:t>Begin</w:t>
      </w:r>
      <w:r>
        <w:rPr>
          <w:spacing w:val="-4"/>
          <w:sz w:val="20"/>
        </w:rPr>
        <w:t xml:space="preserve"> </w:t>
      </w:r>
      <w:r>
        <w:rPr>
          <w:sz w:val="20"/>
        </w:rPr>
        <w:t>2026 komt</w:t>
      </w:r>
      <w:r>
        <w:rPr>
          <w:spacing w:val="-4"/>
          <w:sz w:val="20"/>
        </w:rPr>
        <w:t xml:space="preserve"> </w:t>
      </w:r>
      <w:r>
        <w:rPr>
          <w:sz w:val="20"/>
        </w:rPr>
        <w:t>via de</w:t>
      </w:r>
      <w:r>
        <w:rPr>
          <w:spacing w:val="-4"/>
          <w:sz w:val="20"/>
        </w:rPr>
        <w:t xml:space="preserve"> </w:t>
      </w:r>
      <w:r>
        <w:rPr>
          <w:sz w:val="20"/>
        </w:rPr>
        <w:t>website</w:t>
      </w:r>
      <w:r>
        <w:rPr>
          <w:spacing w:val="-4"/>
          <w:sz w:val="20"/>
        </w:rPr>
        <w:t xml:space="preserve"> </w:t>
      </w:r>
      <w:r>
        <w:rPr>
          <w:sz w:val="20"/>
        </w:rPr>
        <w:t>van de</w:t>
      </w:r>
      <w:r>
        <w:rPr>
          <w:spacing w:val="-4"/>
          <w:sz w:val="20"/>
        </w:rPr>
        <w:t xml:space="preserve"> </w:t>
      </w:r>
      <w:r>
        <w:rPr>
          <w:sz w:val="20"/>
        </w:rPr>
        <w:t>Museumvereniging</w:t>
      </w:r>
      <w:r>
        <w:rPr>
          <w:spacing w:val="-4"/>
          <w:sz w:val="20"/>
        </w:rPr>
        <w:t xml:space="preserve"> </w:t>
      </w:r>
      <w:r>
        <w:rPr>
          <w:sz w:val="20"/>
        </w:rPr>
        <w:t>een</w:t>
      </w:r>
      <w:r>
        <w:rPr>
          <w:spacing w:val="-4"/>
          <w:sz w:val="20"/>
        </w:rPr>
        <w:t xml:space="preserve"> </w:t>
      </w:r>
      <w:r>
        <w:rPr>
          <w:sz w:val="20"/>
        </w:rPr>
        <w:t>handreiking</w:t>
      </w:r>
      <w:r>
        <w:rPr>
          <w:spacing w:val="-4"/>
          <w:sz w:val="20"/>
        </w:rPr>
        <w:t xml:space="preserve"> </w:t>
      </w:r>
      <w:r>
        <w:rPr>
          <w:sz w:val="20"/>
        </w:rPr>
        <w:t>beschikbaar om</w:t>
      </w:r>
      <w:r>
        <w:rPr>
          <w:spacing w:val="-4"/>
          <w:sz w:val="20"/>
        </w:rPr>
        <w:t xml:space="preserve"> </w:t>
      </w:r>
      <w:r>
        <w:rPr>
          <w:sz w:val="20"/>
        </w:rPr>
        <w:t>u indien nodig op weg te helpen.</w:t>
      </w:r>
    </w:p>
    <w:p w14:paraId="6649FB7B" w14:textId="77777777" w:rsidR="00041AC0" w:rsidRDefault="00041AC0">
      <w:pPr>
        <w:pStyle w:val="Plattetekst"/>
        <w:spacing w:before="4"/>
        <w:ind w:left="0" w:firstLine="0"/>
      </w:pPr>
    </w:p>
    <w:p w14:paraId="3F418D8D" w14:textId="77777777" w:rsidR="00041AC0" w:rsidRDefault="00000000">
      <w:pPr>
        <w:pStyle w:val="Kop1"/>
        <w:spacing w:before="1" w:line="249" w:lineRule="auto"/>
      </w:pPr>
      <w:r>
        <w:t>Moet ik</w:t>
      </w:r>
      <w:r>
        <w:rPr>
          <w:spacing w:val="-4"/>
        </w:rPr>
        <w:t xml:space="preserve"> </w:t>
      </w:r>
      <w:r>
        <w:t>mijn</w:t>
      </w:r>
      <w:r>
        <w:rPr>
          <w:spacing w:val="-4"/>
        </w:rPr>
        <w:t xml:space="preserve"> </w:t>
      </w:r>
      <w:r>
        <w:t>selectie- of prioriteitenlijst</w:t>
      </w:r>
      <w:r>
        <w:rPr>
          <w:spacing w:val="-4"/>
        </w:rPr>
        <w:t xml:space="preserve"> </w:t>
      </w:r>
      <w:r>
        <w:t>inleveren</w:t>
      </w:r>
      <w:r>
        <w:rPr>
          <w:spacing w:val="-5"/>
        </w:rPr>
        <w:t xml:space="preserve"> </w:t>
      </w:r>
      <w:r>
        <w:t>bij</w:t>
      </w:r>
      <w:r>
        <w:rPr>
          <w:spacing w:val="-4"/>
        </w:rPr>
        <w:t xml:space="preserve"> </w:t>
      </w:r>
      <w:r>
        <w:t>het</w:t>
      </w:r>
      <w:r>
        <w:rPr>
          <w:spacing w:val="-4"/>
        </w:rPr>
        <w:t xml:space="preserve"> </w:t>
      </w:r>
      <w:r>
        <w:t>ministerie of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Rijksdienst</w:t>
      </w:r>
      <w:r>
        <w:rPr>
          <w:spacing w:val="-4"/>
        </w:rPr>
        <w:t xml:space="preserve"> </w:t>
      </w:r>
      <w:r>
        <w:t>voor het Cultureel Erfgoed (RCE)?</w:t>
      </w:r>
    </w:p>
    <w:p w14:paraId="50E03B54" w14:textId="77777777" w:rsidR="00041AC0" w:rsidRDefault="00000000">
      <w:pPr>
        <w:pStyle w:val="Lijstalinea"/>
        <w:numPr>
          <w:ilvl w:val="0"/>
          <w:numId w:val="2"/>
        </w:numPr>
        <w:tabs>
          <w:tab w:val="left" w:pos="860"/>
        </w:tabs>
        <w:spacing w:line="235" w:lineRule="exact"/>
        <w:ind w:left="860"/>
        <w:rPr>
          <w:sz w:val="20"/>
        </w:rPr>
      </w:pPr>
      <w:r>
        <w:rPr>
          <w:sz w:val="20"/>
        </w:rPr>
        <w:t>Nee,</w:t>
      </w:r>
      <w:r>
        <w:rPr>
          <w:spacing w:val="-4"/>
          <w:sz w:val="20"/>
        </w:rPr>
        <w:t xml:space="preserve"> </w:t>
      </w:r>
      <w:r>
        <w:rPr>
          <w:sz w:val="20"/>
        </w:rPr>
        <w:t>dat</w:t>
      </w:r>
      <w:r>
        <w:rPr>
          <w:spacing w:val="-4"/>
          <w:sz w:val="20"/>
        </w:rPr>
        <w:t xml:space="preserve"> </w:t>
      </w:r>
      <w:r>
        <w:rPr>
          <w:sz w:val="20"/>
        </w:rPr>
        <w:t>vragen</w:t>
      </w:r>
      <w:r>
        <w:rPr>
          <w:spacing w:val="-3"/>
          <w:sz w:val="20"/>
        </w:rPr>
        <w:t xml:space="preserve"> </w:t>
      </w:r>
      <w:r>
        <w:rPr>
          <w:sz w:val="20"/>
        </w:rPr>
        <w:t>wij</w:t>
      </w:r>
      <w:r>
        <w:rPr>
          <w:spacing w:val="-2"/>
          <w:sz w:val="20"/>
        </w:rPr>
        <w:t xml:space="preserve"> </w:t>
      </w:r>
      <w:r>
        <w:rPr>
          <w:sz w:val="20"/>
        </w:rPr>
        <w:t>niet</w:t>
      </w:r>
      <w:r>
        <w:rPr>
          <w:spacing w:val="-4"/>
          <w:sz w:val="20"/>
        </w:rPr>
        <w:t xml:space="preserve"> </w:t>
      </w:r>
      <w:r>
        <w:rPr>
          <w:sz w:val="20"/>
        </w:rPr>
        <w:t>van</w:t>
      </w:r>
      <w:r>
        <w:rPr>
          <w:spacing w:val="-3"/>
          <w:sz w:val="20"/>
        </w:rPr>
        <w:t xml:space="preserve"> </w:t>
      </w:r>
      <w:r>
        <w:rPr>
          <w:spacing w:val="-5"/>
          <w:sz w:val="20"/>
        </w:rPr>
        <w:t>u.</w:t>
      </w:r>
    </w:p>
    <w:p w14:paraId="4550EEF1" w14:textId="77777777" w:rsidR="00041AC0" w:rsidRDefault="00000000">
      <w:pPr>
        <w:pStyle w:val="Lijstalinea"/>
        <w:numPr>
          <w:ilvl w:val="0"/>
          <w:numId w:val="2"/>
        </w:numPr>
        <w:tabs>
          <w:tab w:val="left" w:pos="860"/>
        </w:tabs>
        <w:spacing w:line="242" w:lineRule="exact"/>
        <w:ind w:left="860"/>
        <w:rPr>
          <w:sz w:val="20"/>
        </w:rPr>
      </w:pPr>
      <w:r>
        <w:rPr>
          <w:sz w:val="20"/>
        </w:rPr>
        <w:t>Het</w:t>
      </w:r>
      <w:r>
        <w:rPr>
          <w:spacing w:val="-6"/>
          <w:sz w:val="20"/>
        </w:rPr>
        <w:t xml:space="preserve"> </w:t>
      </w:r>
      <w:r>
        <w:rPr>
          <w:sz w:val="20"/>
        </w:rPr>
        <w:t>delen</w:t>
      </w:r>
      <w:r>
        <w:rPr>
          <w:spacing w:val="-5"/>
          <w:sz w:val="20"/>
        </w:rPr>
        <w:t xml:space="preserve"> </w:t>
      </w:r>
      <w:r>
        <w:rPr>
          <w:sz w:val="20"/>
        </w:rPr>
        <w:t>van</w:t>
      </w:r>
      <w:r>
        <w:rPr>
          <w:spacing w:val="-5"/>
          <w:sz w:val="20"/>
        </w:rPr>
        <w:t xml:space="preserve"> </w:t>
      </w:r>
      <w:r>
        <w:rPr>
          <w:sz w:val="20"/>
        </w:rPr>
        <w:t>een</w:t>
      </w:r>
      <w:r>
        <w:rPr>
          <w:spacing w:val="-6"/>
          <w:sz w:val="20"/>
        </w:rPr>
        <w:t xml:space="preserve"> </w:t>
      </w:r>
      <w:r>
        <w:rPr>
          <w:sz w:val="20"/>
        </w:rPr>
        <w:t>selectie-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1"/>
          <w:sz w:val="20"/>
        </w:rPr>
        <w:t xml:space="preserve"> </w:t>
      </w:r>
      <w:r>
        <w:rPr>
          <w:sz w:val="20"/>
        </w:rPr>
        <w:t>prioriteitenlijst</w:t>
      </w:r>
      <w:r>
        <w:rPr>
          <w:spacing w:val="-5"/>
          <w:sz w:val="20"/>
        </w:rPr>
        <w:t xml:space="preserve"> </w:t>
      </w:r>
      <w:r>
        <w:rPr>
          <w:sz w:val="20"/>
        </w:rPr>
        <w:t>brengt altijd</w:t>
      </w:r>
      <w:r>
        <w:rPr>
          <w:spacing w:val="-1"/>
          <w:sz w:val="20"/>
        </w:rPr>
        <w:t xml:space="preserve"> </w:t>
      </w:r>
      <w:r>
        <w:rPr>
          <w:sz w:val="20"/>
        </w:rPr>
        <w:t>risico’s</w:t>
      </w:r>
      <w:r>
        <w:rPr>
          <w:spacing w:val="-5"/>
          <w:sz w:val="20"/>
        </w:rPr>
        <w:t xml:space="preserve"> </w:t>
      </w:r>
      <w:r>
        <w:rPr>
          <w:sz w:val="20"/>
        </w:rPr>
        <w:t>met</w:t>
      </w:r>
      <w:r>
        <w:rPr>
          <w:spacing w:val="-5"/>
          <w:sz w:val="20"/>
        </w:rPr>
        <w:t xml:space="preserve"> </w:t>
      </w:r>
      <w:r>
        <w:rPr>
          <w:sz w:val="20"/>
        </w:rPr>
        <w:t>zich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mee.</w:t>
      </w:r>
    </w:p>
    <w:p w14:paraId="4CEB5CD5" w14:textId="77777777" w:rsidR="00041AC0" w:rsidRDefault="00000000">
      <w:pPr>
        <w:pStyle w:val="Lijstalinea"/>
        <w:numPr>
          <w:ilvl w:val="0"/>
          <w:numId w:val="2"/>
        </w:numPr>
        <w:tabs>
          <w:tab w:val="left" w:pos="861"/>
        </w:tabs>
        <w:spacing w:before="1" w:line="249" w:lineRule="auto"/>
        <w:ind w:right="100"/>
        <w:rPr>
          <w:sz w:val="20"/>
        </w:rPr>
      </w:pPr>
      <w:r>
        <w:rPr>
          <w:sz w:val="20"/>
        </w:rPr>
        <w:t>Het</w:t>
      </w:r>
      <w:r>
        <w:rPr>
          <w:spacing w:val="-5"/>
          <w:sz w:val="20"/>
        </w:rPr>
        <w:t xml:space="preserve"> </w:t>
      </w:r>
      <w:r>
        <w:rPr>
          <w:sz w:val="20"/>
        </w:rPr>
        <w:t>is</w:t>
      </w:r>
      <w:r>
        <w:rPr>
          <w:spacing w:val="-3"/>
          <w:sz w:val="20"/>
        </w:rPr>
        <w:t xml:space="preserve"> </w:t>
      </w:r>
      <w:r>
        <w:rPr>
          <w:sz w:val="20"/>
        </w:rPr>
        <w:t>van</w:t>
      </w:r>
      <w:r>
        <w:rPr>
          <w:spacing w:val="-5"/>
          <w:sz w:val="20"/>
        </w:rPr>
        <w:t xml:space="preserve"> </w:t>
      </w:r>
      <w:r>
        <w:rPr>
          <w:sz w:val="20"/>
        </w:rPr>
        <w:t>belang</w:t>
      </w:r>
      <w:r>
        <w:rPr>
          <w:spacing w:val="-5"/>
          <w:sz w:val="20"/>
        </w:rPr>
        <w:t xml:space="preserve"> </w:t>
      </w:r>
      <w:r>
        <w:rPr>
          <w:sz w:val="20"/>
        </w:rPr>
        <w:t>dat</w:t>
      </w:r>
      <w:r>
        <w:rPr>
          <w:spacing w:val="-5"/>
          <w:sz w:val="20"/>
        </w:rPr>
        <w:t xml:space="preserve"> </w:t>
      </w:r>
      <w:r>
        <w:rPr>
          <w:sz w:val="20"/>
        </w:rPr>
        <w:t>u goede</w:t>
      </w:r>
      <w:r>
        <w:rPr>
          <w:spacing w:val="-5"/>
          <w:sz w:val="20"/>
        </w:rPr>
        <w:t xml:space="preserve"> </w:t>
      </w:r>
      <w:r>
        <w:rPr>
          <w:sz w:val="20"/>
        </w:rPr>
        <w:t>afspraken maakt over</w:t>
      </w:r>
      <w:r>
        <w:rPr>
          <w:spacing w:val="-1"/>
          <w:sz w:val="20"/>
        </w:rPr>
        <w:t xml:space="preserve"> </w:t>
      </w:r>
      <w:r>
        <w:rPr>
          <w:sz w:val="20"/>
        </w:rPr>
        <w:t>hoe, door</w:t>
      </w:r>
      <w:r>
        <w:rPr>
          <w:spacing w:val="-5"/>
          <w:sz w:val="20"/>
        </w:rPr>
        <w:t xml:space="preserve"> </w:t>
      </w:r>
      <w:r>
        <w:rPr>
          <w:sz w:val="20"/>
        </w:rPr>
        <w:t>wie en</w:t>
      </w:r>
      <w:r>
        <w:rPr>
          <w:spacing w:val="-5"/>
          <w:sz w:val="20"/>
        </w:rPr>
        <w:t xml:space="preserve"> </w:t>
      </w:r>
      <w:r>
        <w:rPr>
          <w:sz w:val="20"/>
        </w:rPr>
        <w:t>met</w:t>
      </w:r>
      <w:r>
        <w:rPr>
          <w:spacing w:val="-5"/>
          <w:sz w:val="20"/>
        </w:rPr>
        <w:t xml:space="preserve"> </w:t>
      </w:r>
      <w:r>
        <w:rPr>
          <w:sz w:val="20"/>
        </w:rPr>
        <w:t>wie</w:t>
      </w:r>
      <w:r>
        <w:rPr>
          <w:spacing w:val="-4"/>
          <w:sz w:val="20"/>
        </w:rPr>
        <w:t xml:space="preserve"> </w:t>
      </w:r>
      <w:r>
        <w:rPr>
          <w:sz w:val="20"/>
        </w:rPr>
        <w:t>uw selectie-</w:t>
      </w:r>
      <w:r>
        <w:rPr>
          <w:spacing w:val="-1"/>
          <w:sz w:val="20"/>
        </w:rPr>
        <w:t xml:space="preserve"> </w:t>
      </w:r>
      <w:r>
        <w:rPr>
          <w:sz w:val="20"/>
        </w:rPr>
        <w:t>of prioriteitenlijsten gedeeld worden.</w:t>
      </w:r>
    </w:p>
    <w:p w14:paraId="7C552394" w14:textId="77777777" w:rsidR="00041AC0" w:rsidRDefault="00000000">
      <w:pPr>
        <w:pStyle w:val="Lijstalinea"/>
        <w:numPr>
          <w:ilvl w:val="0"/>
          <w:numId w:val="2"/>
        </w:numPr>
        <w:tabs>
          <w:tab w:val="left" w:pos="861"/>
        </w:tabs>
        <w:spacing w:line="249" w:lineRule="auto"/>
        <w:ind w:right="147"/>
        <w:rPr>
          <w:sz w:val="20"/>
        </w:rPr>
      </w:pPr>
      <w:proofErr w:type="gramStart"/>
      <w:r>
        <w:rPr>
          <w:sz w:val="20"/>
        </w:rPr>
        <w:t>Indien</w:t>
      </w:r>
      <w:proofErr w:type="gramEnd"/>
      <w:r>
        <w:rPr>
          <w:spacing w:val="-5"/>
          <w:sz w:val="20"/>
        </w:rPr>
        <w:t xml:space="preserve"> </w:t>
      </w:r>
      <w:r>
        <w:rPr>
          <w:sz w:val="20"/>
        </w:rPr>
        <w:t>u uw</w:t>
      </w:r>
      <w:r>
        <w:rPr>
          <w:spacing w:val="-3"/>
          <w:sz w:val="20"/>
        </w:rPr>
        <w:t xml:space="preserve"> </w:t>
      </w:r>
      <w:r>
        <w:rPr>
          <w:sz w:val="20"/>
        </w:rPr>
        <w:t>selectie-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prioriteitenlijst</w:t>
      </w:r>
      <w:r>
        <w:rPr>
          <w:spacing w:val="-3"/>
          <w:sz w:val="20"/>
        </w:rPr>
        <w:t xml:space="preserve"> </w:t>
      </w:r>
      <w:r>
        <w:rPr>
          <w:sz w:val="20"/>
        </w:rPr>
        <w:t>zou</w:t>
      </w:r>
      <w:r>
        <w:rPr>
          <w:spacing w:val="-5"/>
          <w:sz w:val="20"/>
        </w:rPr>
        <w:t xml:space="preserve"> </w:t>
      </w:r>
      <w:r>
        <w:rPr>
          <w:sz w:val="20"/>
        </w:rPr>
        <w:t>willen</w:t>
      </w:r>
      <w:r>
        <w:rPr>
          <w:spacing w:val="-5"/>
          <w:sz w:val="20"/>
        </w:rPr>
        <w:t xml:space="preserve"> </w:t>
      </w:r>
      <w:r>
        <w:rPr>
          <w:sz w:val="20"/>
        </w:rPr>
        <w:t>gaan</w:t>
      </w:r>
      <w:r>
        <w:rPr>
          <w:spacing w:val="-4"/>
          <w:sz w:val="20"/>
        </w:rPr>
        <w:t xml:space="preserve"> </w:t>
      </w:r>
      <w:r>
        <w:rPr>
          <w:sz w:val="20"/>
        </w:rPr>
        <w:t>delen</w:t>
      </w:r>
      <w:r>
        <w:rPr>
          <w:spacing w:val="-5"/>
          <w:sz w:val="20"/>
        </w:rPr>
        <w:t xml:space="preserve"> </w:t>
      </w:r>
      <w:r>
        <w:rPr>
          <w:sz w:val="20"/>
        </w:rPr>
        <w:t>met hulpdiensten</w:t>
      </w:r>
      <w:r>
        <w:rPr>
          <w:spacing w:val="-4"/>
          <w:sz w:val="20"/>
        </w:rPr>
        <w:t xml:space="preserve"> </w:t>
      </w:r>
      <w:r>
        <w:rPr>
          <w:sz w:val="20"/>
        </w:rPr>
        <w:t>zoals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politie of brandweer, kunt u met hen het gesprek aangaan over hoe dit veilig kan. U kunt hierover ook uw </w:t>
      </w:r>
      <w:hyperlink r:id="rId15">
        <w:r>
          <w:rPr>
            <w:color w:val="0000FF"/>
            <w:sz w:val="20"/>
            <w:u w:val="single" w:color="0000FF"/>
          </w:rPr>
          <w:t>Veiligheidsregio</w:t>
        </w:r>
      </w:hyperlink>
      <w:r>
        <w:rPr>
          <w:color w:val="0000FF"/>
          <w:sz w:val="20"/>
        </w:rPr>
        <w:t xml:space="preserve"> </w:t>
      </w:r>
      <w:r>
        <w:rPr>
          <w:sz w:val="20"/>
        </w:rPr>
        <w:t>benaderen.</w:t>
      </w:r>
    </w:p>
    <w:p w14:paraId="6942DA8D" w14:textId="77777777" w:rsidR="00041AC0" w:rsidRDefault="00041AC0">
      <w:pPr>
        <w:pStyle w:val="Plattetekst"/>
        <w:spacing w:before="5"/>
        <w:ind w:left="0" w:firstLine="0"/>
      </w:pPr>
    </w:p>
    <w:p w14:paraId="44C741BE" w14:textId="77777777" w:rsidR="00041AC0" w:rsidRDefault="00000000">
      <w:pPr>
        <w:pStyle w:val="Kop1"/>
        <w:spacing w:line="228" w:lineRule="exact"/>
      </w:pPr>
      <w:r>
        <w:t>Waar</w:t>
      </w:r>
      <w:r>
        <w:rPr>
          <w:spacing w:val="-4"/>
        </w:rPr>
        <w:t xml:space="preserve"> </w:t>
      </w:r>
      <w:r>
        <w:t>vind</w:t>
      </w:r>
      <w:r>
        <w:rPr>
          <w:spacing w:val="-7"/>
        </w:rPr>
        <w:t xml:space="preserve"> </w:t>
      </w:r>
      <w:r>
        <w:t>ik</w:t>
      </w:r>
      <w:r>
        <w:rPr>
          <w:spacing w:val="-6"/>
        </w:rPr>
        <w:t xml:space="preserve"> </w:t>
      </w:r>
      <w:r>
        <w:t>informatie</w:t>
      </w:r>
      <w:r>
        <w:rPr>
          <w:spacing w:val="-5"/>
        </w:rPr>
        <w:t xml:space="preserve"> </w:t>
      </w:r>
      <w:r>
        <w:t>over</w:t>
      </w:r>
      <w:r>
        <w:rPr>
          <w:spacing w:val="-2"/>
        </w:rPr>
        <w:t xml:space="preserve"> </w:t>
      </w:r>
      <w:r>
        <w:t>het</w:t>
      </w:r>
      <w:r>
        <w:rPr>
          <w:spacing w:val="-2"/>
        </w:rPr>
        <w:t xml:space="preserve"> </w:t>
      </w:r>
      <w:r>
        <w:t>verbeteren</w:t>
      </w:r>
      <w:r>
        <w:rPr>
          <w:spacing w:val="-7"/>
        </w:rPr>
        <w:t xml:space="preserve"> </w:t>
      </w:r>
      <w:r>
        <w:t>van</w:t>
      </w:r>
      <w:r>
        <w:rPr>
          <w:spacing w:val="-7"/>
        </w:rPr>
        <w:t xml:space="preserve"> </w:t>
      </w:r>
      <w:r>
        <w:t>mijn</w:t>
      </w:r>
      <w:r>
        <w:rPr>
          <w:spacing w:val="-1"/>
        </w:rPr>
        <w:t xml:space="preserve"> </w:t>
      </w:r>
      <w:r>
        <w:rPr>
          <w:spacing w:val="-2"/>
        </w:rPr>
        <w:t>veiligheidszorg?</w:t>
      </w:r>
    </w:p>
    <w:p w14:paraId="2B31ECCB" w14:textId="77777777" w:rsidR="00041AC0" w:rsidRDefault="00000000">
      <w:pPr>
        <w:pStyle w:val="Lijstalinea"/>
        <w:numPr>
          <w:ilvl w:val="0"/>
          <w:numId w:val="2"/>
        </w:numPr>
        <w:tabs>
          <w:tab w:val="left" w:pos="860"/>
        </w:tabs>
        <w:spacing w:line="242" w:lineRule="exact"/>
        <w:ind w:left="860"/>
        <w:rPr>
          <w:sz w:val="20"/>
        </w:rPr>
      </w:pPr>
      <w:r>
        <w:rPr>
          <w:sz w:val="20"/>
        </w:rPr>
        <w:t>Op</w:t>
      </w:r>
      <w:r>
        <w:rPr>
          <w:spacing w:val="-7"/>
          <w:sz w:val="20"/>
        </w:rPr>
        <w:t xml:space="preserve"> </w:t>
      </w:r>
      <w:r>
        <w:rPr>
          <w:sz w:val="20"/>
        </w:rPr>
        <w:t>verschillende</w:t>
      </w:r>
      <w:r>
        <w:rPr>
          <w:spacing w:val="-7"/>
          <w:sz w:val="20"/>
        </w:rPr>
        <w:t xml:space="preserve"> </w:t>
      </w:r>
      <w:r>
        <w:rPr>
          <w:sz w:val="20"/>
        </w:rPr>
        <w:t>websites</w:t>
      </w:r>
      <w:r>
        <w:rPr>
          <w:spacing w:val="-7"/>
          <w:sz w:val="20"/>
        </w:rPr>
        <w:t xml:space="preserve"> </w:t>
      </w:r>
      <w:r>
        <w:rPr>
          <w:sz w:val="20"/>
        </w:rPr>
        <w:t>kunt</w:t>
      </w:r>
      <w:r>
        <w:rPr>
          <w:spacing w:val="-1"/>
          <w:sz w:val="20"/>
        </w:rPr>
        <w:t xml:space="preserve"> </w:t>
      </w:r>
      <w:r>
        <w:rPr>
          <w:sz w:val="20"/>
        </w:rPr>
        <w:t>u</w:t>
      </w:r>
      <w:r>
        <w:rPr>
          <w:spacing w:val="-7"/>
          <w:sz w:val="20"/>
        </w:rPr>
        <w:t xml:space="preserve"> </w:t>
      </w:r>
      <w:r>
        <w:rPr>
          <w:sz w:val="20"/>
        </w:rPr>
        <w:t>informatie</w:t>
      </w:r>
      <w:r>
        <w:rPr>
          <w:spacing w:val="-2"/>
          <w:sz w:val="20"/>
        </w:rPr>
        <w:t xml:space="preserve"> vinden:</w:t>
      </w:r>
    </w:p>
    <w:p w14:paraId="3555E843" w14:textId="77777777" w:rsidR="00041AC0" w:rsidRDefault="00000000">
      <w:pPr>
        <w:pStyle w:val="Lijstalinea"/>
        <w:numPr>
          <w:ilvl w:val="0"/>
          <w:numId w:val="1"/>
        </w:numPr>
        <w:tabs>
          <w:tab w:val="left" w:pos="1580"/>
        </w:tabs>
        <w:spacing w:before="10" w:line="244" w:lineRule="exact"/>
        <w:ind w:left="1580" w:hanging="359"/>
        <w:rPr>
          <w:sz w:val="20"/>
        </w:rPr>
      </w:pPr>
      <w:r>
        <w:rPr>
          <w:sz w:val="20"/>
        </w:rPr>
        <w:t>Rijksdienst</w:t>
      </w:r>
      <w:r>
        <w:rPr>
          <w:spacing w:val="-7"/>
          <w:sz w:val="20"/>
        </w:rPr>
        <w:t xml:space="preserve"> </w:t>
      </w:r>
      <w:r>
        <w:rPr>
          <w:sz w:val="20"/>
        </w:rPr>
        <w:t>voor</w:t>
      </w:r>
      <w:r>
        <w:rPr>
          <w:spacing w:val="-5"/>
          <w:sz w:val="20"/>
        </w:rPr>
        <w:t xml:space="preserve"> </w:t>
      </w:r>
      <w:r>
        <w:rPr>
          <w:sz w:val="20"/>
        </w:rPr>
        <w:t>het</w:t>
      </w:r>
      <w:r>
        <w:rPr>
          <w:spacing w:val="-7"/>
          <w:sz w:val="20"/>
        </w:rPr>
        <w:t xml:space="preserve"> </w:t>
      </w:r>
      <w:r>
        <w:rPr>
          <w:sz w:val="20"/>
        </w:rPr>
        <w:t>Cultureel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Erfgoed:</w:t>
      </w:r>
    </w:p>
    <w:p w14:paraId="3BBC14E0" w14:textId="77777777" w:rsidR="00041AC0" w:rsidRDefault="00000000">
      <w:pPr>
        <w:pStyle w:val="Plattetekst"/>
        <w:spacing w:line="226" w:lineRule="exact"/>
        <w:ind w:left="1581" w:firstLine="0"/>
      </w:pPr>
      <w:hyperlink r:id="rId16">
        <w:r>
          <w:rPr>
            <w:color w:val="0000FF"/>
            <w:spacing w:val="-2"/>
            <w:u w:val="single" w:color="0000FF"/>
          </w:rPr>
          <w:t>https://www.cultureelerfgoed.nl/onderwerpen/v/veilig-erfgoed</w:t>
        </w:r>
      </w:hyperlink>
    </w:p>
    <w:p w14:paraId="3979BA9B" w14:textId="77777777" w:rsidR="00041AC0" w:rsidRDefault="00000000">
      <w:pPr>
        <w:pStyle w:val="Lijstalinea"/>
        <w:numPr>
          <w:ilvl w:val="0"/>
          <w:numId w:val="1"/>
        </w:numPr>
        <w:tabs>
          <w:tab w:val="left" w:pos="1581"/>
        </w:tabs>
        <w:spacing w:before="15" w:line="232" w:lineRule="auto"/>
        <w:ind w:right="681"/>
        <w:rPr>
          <w:sz w:val="20"/>
        </w:rPr>
      </w:pPr>
      <w:r>
        <w:rPr>
          <w:sz w:val="20"/>
        </w:rPr>
        <w:t>De</w:t>
      </w:r>
      <w:r>
        <w:rPr>
          <w:spacing w:val="-7"/>
          <w:sz w:val="20"/>
        </w:rPr>
        <w:t xml:space="preserve"> </w:t>
      </w:r>
      <w:r>
        <w:rPr>
          <w:sz w:val="20"/>
        </w:rPr>
        <w:t>kennisbank</w:t>
      </w:r>
      <w:r>
        <w:rPr>
          <w:spacing w:val="-6"/>
          <w:sz w:val="20"/>
        </w:rPr>
        <w:t xml:space="preserve"> </w:t>
      </w:r>
      <w:r>
        <w:rPr>
          <w:sz w:val="20"/>
        </w:rPr>
        <w:t>van</w:t>
      </w:r>
      <w:r>
        <w:rPr>
          <w:spacing w:val="-7"/>
          <w:sz w:val="20"/>
        </w:rPr>
        <w:t xml:space="preserve"> </w:t>
      </w:r>
      <w:r>
        <w:rPr>
          <w:sz w:val="20"/>
        </w:rPr>
        <w:t>OPEN</w:t>
      </w:r>
      <w:r>
        <w:rPr>
          <w:spacing w:val="-3"/>
          <w:sz w:val="20"/>
        </w:rPr>
        <w:t xml:space="preserve"> </w:t>
      </w:r>
      <w:r>
        <w:rPr>
          <w:sz w:val="20"/>
        </w:rPr>
        <w:t>(overleg</w:t>
      </w:r>
      <w:r>
        <w:rPr>
          <w:spacing w:val="-2"/>
          <w:sz w:val="20"/>
        </w:rPr>
        <w:t xml:space="preserve"> </w:t>
      </w:r>
      <w:r>
        <w:rPr>
          <w:sz w:val="20"/>
        </w:rPr>
        <w:t>provinciale</w:t>
      </w:r>
      <w:r>
        <w:rPr>
          <w:spacing w:val="-6"/>
          <w:sz w:val="20"/>
        </w:rPr>
        <w:t xml:space="preserve"> </w:t>
      </w:r>
      <w:r>
        <w:rPr>
          <w:sz w:val="20"/>
        </w:rPr>
        <w:t>erfgoedinstellingen</w:t>
      </w:r>
      <w:r>
        <w:rPr>
          <w:spacing w:val="-7"/>
          <w:sz w:val="20"/>
        </w:rPr>
        <w:t xml:space="preserve"> </w:t>
      </w:r>
      <w:r>
        <w:rPr>
          <w:sz w:val="20"/>
        </w:rPr>
        <w:t xml:space="preserve">Nederland): </w:t>
      </w:r>
      <w:hyperlink r:id="rId17">
        <w:r>
          <w:rPr>
            <w:color w:val="0000FF"/>
            <w:sz w:val="20"/>
            <w:u w:val="single" w:color="0000FF"/>
          </w:rPr>
          <w:t>https://www.openerfgoed.nl/</w:t>
        </w:r>
      </w:hyperlink>
      <w:r>
        <w:rPr>
          <w:color w:val="0000FF"/>
          <w:sz w:val="20"/>
        </w:rPr>
        <w:t xml:space="preserve"> </w:t>
      </w:r>
      <w:r>
        <w:rPr>
          <w:sz w:val="20"/>
        </w:rPr>
        <w:t>en dan meer specifiek</w:t>
      </w:r>
    </w:p>
    <w:p w14:paraId="0DF88F00" w14:textId="77777777" w:rsidR="00041AC0" w:rsidRDefault="00000000">
      <w:pPr>
        <w:pStyle w:val="Plattetekst"/>
        <w:spacing w:before="11"/>
        <w:ind w:left="1581" w:firstLine="0"/>
      </w:pPr>
      <w:hyperlink r:id="rId18">
        <w:r>
          <w:rPr>
            <w:color w:val="0000FF"/>
            <w:spacing w:val="-2"/>
            <w:u w:val="single" w:color="0000FF"/>
          </w:rPr>
          <w:t>https://www.openerfgoed.nl/kennisbank-thema/veiligheid-en-risicos/</w:t>
        </w:r>
      </w:hyperlink>
    </w:p>
    <w:p w14:paraId="13929971" w14:textId="77777777" w:rsidR="00041AC0" w:rsidRDefault="00000000">
      <w:pPr>
        <w:pStyle w:val="Lijstalinea"/>
        <w:numPr>
          <w:ilvl w:val="0"/>
          <w:numId w:val="1"/>
        </w:numPr>
        <w:tabs>
          <w:tab w:val="left" w:pos="1581"/>
        </w:tabs>
        <w:spacing w:before="15" w:line="232" w:lineRule="auto"/>
        <w:ind w:right="244"/>
        <w:rPr>
          <w:sz w:val="20"/>
        </w:rPr>
      </w:pPr>
      <w:r>
        <w:rPr>
          <w:sz w:val="20"/>
        </w:rPr>
        <w:t>De</w:t>
      </w:r>
      <w:r>
        <w:rPr>
          <w:spacing w:val="-14"/>
          <w:sz w:val="20"/>
        </w:rPr>
        <w:t xml:space="preserve"> </w:t>
      </w:r>
      <w:r>
        <w:rPr>
          <w:sz w:val="20"/>
        </w:rPr>
        <w:t>Museumvereniging:</w:t>
      </w:r>
      <w:r>
        <w:rPr>
          <w:spacing w:val="-14"/>
          <w:sz w:val="20"/>
        </w:rPr>
        <w:t xml:space="preserve"> </w:t>
      </w:r>
      <w:hyperlink r:id="rId19">
        <w:r>
          <w:rPr>
            <w:color w:val="0000FF"/>
            <w:sz w:val="20"/>
            <w:u w:val="single" w:color="0000FF"/>
          </w:rPr>
          <w:t>https://museumvereniging.nl/kennisbank/weerbaar-erfgoed-</w:t>
        </w:r>
      </w:hyperlink>
      <w:r>
        <w:rPr>
          <w:color w:val="0000FF"/>
          <w:sz w:val="20"/>
        </w:rPr>
        <w:t xml:space="preserve"> </w:t>
      </w:r>
      <w:hyperlink r:id="rId20">
        <w:r>
          <w:rPr>
            <w:color w:val="0000FF"/>
            <w:spacing w:val="-2"/>
            <w:sz w:val="20"/>
            <w:u w:val="single" w:color="0000FF"/>
          </w:rPr>
          <w:t>wat-kun-je-zelf-doen/</w:t>
        </w:r>
      </w:hyperlink>
    </w:p>
    <w:p w14:paraId="7A153E7E" w14:textId="77777777" w:rsidR="00041AC0" w:rsidRDefault="00000000">
      <w:pPr>
        <w:pStyle w:val="Lijstalinea"/>
        <w:numPr>
          <w:ilvl w:val="0"/>
          <w:numId w:val="1"/>
        </w:numPr>
        <w:tabs>
          <w:tab w:val="left" w:pos="1580"/>
        </w:tabs>
        <w:spacing w:before="12" w:line="240" w:lineRule="exact"/>
        <w:ind w:left="1580" w:hanging="359"/>
        <w:rPr>
          <w:sz w:val="20"/>
        </w:rPr>
      </w:pPr>
      <w:r>
        <w:rPr>
          <w:sz w:val="20"/>
        </w:rPr>
        <w:t>Stappenplan</w:t>
      </w:r>
      <w:r>
        <w:rPr>
          <w:spacing w:val="-9"/>
          <w:sz w:val="20"/>
        </w:rPr>
        <w:t xml:space="preserve"> </w:t>
      </w:r>
      <w:r>
        <w:rPr>
          <w:sz w:val="20"/>
        </w:rPr>
        <w:t>cyberveiligheid</w:t>
      </w:r>
      <w:r>
        <w:rPr>
          <w:spacing w:val="-6"/>
          <w:sz w:val="20"/>
        </w:rPr>
        <w:t xml:space="preserve"> </w:t>
      </w:r>
      <w:r>
        <w:rPr>
          <w:sz w:val="20"/>
        </w:rPr>
        <w:t>van</w:t>
      </w:r>
      <w:r>
        <w:rPr>
          <w:spacing w:val="-7"/>
          <w:sz w:val="20"/>
        </w:rPr>
        <w:t xml:space="preserve"> </w:t>
      </w:r>
      <w:r>
        <w:rPr>
          <w:sz w:val="20"/>
        </w:rPr>
        <w:t>DEN:</w:t>
      </w:r>
      <w:r>
        <w:rPr>
          <w:spacing w:val="-4"/>
          <w:sz w:val="20"/>
        </w:rPr>
        <w:t xml:space="preserve"> </w:t>
      </w:r>
      <w:hyperlink r:id="rId21">
        <w:r>
          <w:rPr>
            <w:color w:val="0000FF"/>
            <w:spacing w:val="-2"/>
            <w:sz w:val="20"/>
            <w:u w:val="single" w:color="0000FF"/>
          </w:rPr>
          <w:t>https://www.den.nl/cyberveiligheid</w:t>
        </w:r>
      </w:hyperlink>
    </w:p>
    <w:p w14:paraId="1C0B5BB1" w14:textId="77777777" w:rsidR="00041AC0" w:rsidRDefault="00000000">
      <w:pPr>
        <w:pStyle w:val="Lijstalinea"/>
        <w:numPr>
          <w:ilvl w:val="0"/>
          <w:numId w:val="2"/>
        </w:numPr>
        <w:tabs>
          <w:tab w:val="left" w:pos="861"/>
        </w:tabs>
        <w:spacing w:line="249" w:lineRule="auto"/>
        <w:ind w:right="137"/>
        <w:rPr>
          <w:sz w:val="20"/>
        </w:rPr>
      </w:pPr>
      <w:r>
        <w:rPr>
          <w:sz w:val="20"/>
        </w:rPr>
        <w:t>We</w:t>
      </w:r>
      <w:r>
        <w:rPr>
          <w:spacing w:val="-4"/>
          <w:sz w:val="20"/>
        </w:rPr>
        <w:t xml:space="preserve"> </w:t>
      </w:r>
      <w:r>
        <w:rPr>
          <w:sz w:val="20"/>
        </w:rPr>
        <w:t>raden</w:t>
      </w:r>
      <w:r>
        <w:rPr>
          <w:spacing w:val="-4"/>
          <w:sz w:val="20"/>
        </w:rPr>
        <w:t xml:space="preserve"> </w:t>
      </w:r>
      <w:r>
        <w:rPr>
          <w:sz w:val="20"/>
        </w:rPr>
        <w:t>u</w:t>
      </w:r>
      <w:r>
        <w:rPr>
          <w:spacing w:val="-4"/>
          <w:sz w:val="20"/>
        </w:rPr>
        <w:t xml:space="preserve"> </w:t>
      </w:r>
      <w:r>
        <w:rPr>
          <w:sz w:val="20"/>
        </w:rPr>
        <w:t>daarnaast</w:t>
      </w:r>
      <w:r>
        <w:rPr>
          <w:spacing w:val="-3"/>
          <w:sz w:val="20"/>
        </w:rPr>
        <w:t xml:space="preserve"> </w:t>
      </w:r>
      <w:r>
        <w:rPr>
          <w:sz w:val="20"/>
        </w:rPr>
        <w:t>aan</w:t>
      </w:r>
      <w:r>
        <w:rPr>
          <w:spacing w:val="-4"/>
          <w:sz w:val="20"/>
        </w:rPr>
        <w:t xml:space="preserve"> </w:t>
      </w:r>
      <w:r>
        <w:rPr>
          <w:sz w:val="20"/>
        </w:rPr>
        <w:t>in gesprek</w:t>
      </w:r>
      <w:r>
        <w:rPr>
          <w:spacing w:val="-3"/>
          <w:sz w:val="20"/>
        </w:rPr>
        <w:t xml:space="preserve"> </w:t>
      </w:r>
      <w:r>
        <w:rPr>
          <w:sz w:val="20"/>
        </w:rPr>
        <w:t>te</w:t>
      </w:r>
      <w:r>
        <w:rPr>
          <w:spacing w:val="-4"/>
          <w:sz w:val="20"/>
        </w:rPr>
        <w:t xml:space="preserve"> </w:t>
      </w:r>
      <w:r>
        <w:rPr>
          <w:sz w:val="20"/>
        </w:rPr>
        <w:t>gaan met</w:t>
      </w:r>
      <w:r>
        <w:rPr>
          <w:spacing w:val="-4"/>
          <w:sz w:val="20"/>
        </w:rPr>
        <w:t xml:space="preserve"> </w:t>
      </w:r>
      <w:r>
        <w:rPr>
          <w:sz w:val="20"/>
        </w:rPr>
        <w:t>collega-erfgoedbeheerders</w:t>
      </w:r>
      <w:r>
        <w:rPr>
          <w:spacing w:val="-3"/>
          <w:sz w:val="20"/>
        </w:rPr>
        <w:t xml:space="preserve"> </w:t>
      </w:r>
      <w:r>
        <w:rPr>
          <w:sz w:val="20"/>
        </w:rPr>
        <w:t>om</w:t>
      </w:r>
      <w:r>
        <w:rPr>
          <w:spacing w:val="-4"/>
          <w:sz w:val="20"/>
        </w:rPr>
        <w:t xml:space="preserve"> </w:t>
      </w:r>
      <w:r>
        <w:rPr>
          <w:sz w:val="20"/>
        </w:rPr>
        <w:t>van</w:t>
      </w:r>
      <w:r>
        <w:rPr>
          <w:spacing w:val="-4"/>
          <w:sz w:val="20"/>
        </w:rPr>
        <w:t xml:space="preserve"> </w:t>
      </w:r>
      <w:r>
        <w:rPr>
          <w:sz w:val="20"/>
        </w:rPr>
        <w:t>elkaar te leren en samen op te trekken in deze belangrijke opgave.</w:t>
      </w:r>
    </w:p>
    <w:p w14:paraId="7AC948C6" w14:textId="77777777" w:rsidR="00041AC0" w:rsidRDefault="00041AC0">
      <w:pPr>
        <w:pStyle w:val="Plattetekst"/>
        <w:spacing w:before="3"/>
        <w:ind w:left="0" w:firstLine="0"/>
      </w:pPr>
    </w:p>
    <w:p w14:paraId="16F9CBF8" w14:textId="77777777" w:rsidR="00041AC0" w:rsidRDefault="00000000">
      <w:pPr>
        <w:pStyle w:val="Kop1"/>
      </w:pPr>
      <w:r>
        <w:t>Is</w:t>
      </w:r>
      <w:r>
        <w:rPr>
          <w:spacing w:val="-7"/>
        </w:rPr>
        <w:t xml:space="preserve"> </w:t>
      </w:r>
      <w:r>
        <w:t>er ook</w:t>
      </w:r>
      <w:r>
        <w:rPr>
          <w:spacing w:val="-4"/>
        </w:rPr>
        <w:t xml:space="preserve"> </w:t>
      </w:r>
      <w:r>
        <w:t>op</w:t>
      </w:r>
      <w:r>
        <w:rPr>
          <w:spacing w:val="-1"/>
        </w:rPr>
        <w:t xml:space="preserve"> </w:t>
      </w:r>
      <w:r>
        <w:t>een</w:t>
      </w:r>
      <w:r>
        <w:rPr>
          <w:spacing w:val="-5"/>
        </w:rPr>
        <w:t xml:space="preserve"> </w:t>
      </w:r>
      <w:r>
        <w:t>andere</w:t>
      </w:r>
      <w:r>
        <w:rPr>
          <w:spacing w:val="-4"/>
        </w:rPr>
        <w:t xml:space="preserve"> </w:t>
      </w:r>
      <w:r>
        <w:t>manier</w:t>
      </w:r>
      <w:r>
        <w:rPr>
          <w:spacing w:val="-1"/>
        </w:rPr>
        <w:t xml:space="preserve"> </w:t>
      </w:r>
      <w:r>
        <w:t>hulp</w:t>
      </w:r>
      <w:r>
        <w:rPr>
          <w:spacing w:val="-5"/>
        </w:rPr>
        <w:t xml:space="preserve"> </w:t>
      </w:r>
      <w:r>
        <w:t>en ondersteuning</w:t>
      </w:r>
      <w:r>
        <w:rPr>
          <w:spacing w:val="-5"/>
        </w:rPr>
        <w:t xml:space="preserve"> </w:t>
      </w:r>
      <w:r>
        <w:t>te</w:t>
      </w:r>
      <w:r>
        <w:rPr>
          <w:spacing w:val="-4"/>
        </w:rPr>
        <w:t xml:space="preserve"> </w:t>
      </w:r>
      <w:r>
        <w:rPr>
          <w:spacing w:val="-2"/>
        </w:rPr>
        <w:t>krijgen?</w:t>
      </w:r>
    </w:p>
    <w:p w14:paraId="08129C46" w14:textId="77777777" w:rsidR="00041AC0" w:rsidRDefault="00000000">
      <w:pPr>
        <w:pStyle w:val="Lijstalinea"/>
        <w:numPr>
          <w:ilvl w:val="0"/>
          <w:numId w:val="2"/>
        </w:numPr>
        <w:tabs>
          <w:tab w:val="left" w:pos="861"/>
        </w:tabs>
        <w:spacing w:before="2" w:line="249" w:lineRule="auto"/>
        <w:ind w:right="126"/>
        <w:rPr>
          <w:sz w:val="20"/>
        </w:rPr>
      </w:pPr>
      <w:r>
        <w:rPr>
          <w:sz w:val="20"/>
        </w:rPr>
        <w:t>U</w:t>
      </w:r>
      <w:r>
        <w:rPr>
          <w:spacing w:val="-4"/>
          <w:sz w:val="20"/>
        </w:rPr>
        <w:t xml:space="preserve"> </w:t>
      </w:r>
      <w:r>
        <w:rPr>
          <w:sz w:val="20"/>
        </w:rPr>
        <w:t>kunt</w:t>
      </w:r>
      <w:r>
        <w:rPr>
          <w:spacing w:val="-6"/>
          <w:sz w:val="20"/>
        </w:rPr>
        <w:t xml:space="preserve"> </w:t>
      </w:r>
      <w:r>
        <w:rPr>
          <w:sz w:val="20"/>
        </w:rPr>
        <w:t>ook</w:t>
      </w:r>
      <w:r>
        <w:rPr>
          <w:spacing w:val="-5"/>
          <w:sz w:val="20"/>
        </w:rPr>
        <w:t xml:space="preserve"> </w:t>
      </w:r>
      <w:r>
        <w:rPr>
          <w:sz w:val="20"/>
        </w:rPr>
        <w:t>contact</w:t>
      </w:r>
      <w:r>
        <w:rPr>
          <w:spacing w:val="-1"/>
          <w:sz w:val="20"/>
        </w:rPr>
        <w:t xml:space="preserve"> </w:t>
      </w:r>
      <w:r>
        <w:rPr>
          <w:sz w:val="20"/>
        </w:rPr>
        <w:t>opnemen met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organisaties voor</w:t>
      </w:r>
      <w:r>
        <w:rPr>
          <w:spacing w:val="-2"/>
          <w:sz w:val="20"/>
        </w:rPr>
        <w:t xml:space="preserve"> </w:t>
      </w:r>
      <w:r>
        <w:rPr>
          <w:sz w:val="20"/>
        </w:rPr>
        <w:t>erfgoedondersteuning</w:t>
      </w:r>
      <w:r>
        <w:rPr>
          <w:spacing w:val="-5"/>
          <w:sz w:val="20"/>
        </w:rPr>
        <w:t xml:space="preserve"> </w:t>
      </w:r>
      <w:r>
        <w:rPr>
          <w:sz w:val="20"/>
        </w:rPr>
        <w:t>in</w:t>
      </w:r>
      <w:r>
        <w:rPr>
          <w:spacing w:val="-5"/>
          <w:sz w:val="20"/>
        </w:rPr>
        <w:t xml:space="preserve"> </w:t>
      </w:r>
      <w:r>
        <w:rPr>
          <w:sz w:val="20"/>
        </w:rPr>
        <w:t>uw</w:t>
      </w:r>
      <w:r>
        <w:rPr>
          <w:spacing w:val="-4"/>
          <w:sz w:val="20"/>
        </w:rPr>
        <w:t xml:space="preserve"> </w:t>
      </w:r>
      <w:r>
        <w:rPr>
          <w:sz w:val="20"/>
        </w:rPr>
        <w:t>provincie. Voor Friesland zijn dat:</w:t>
      </w:r>
    </w:p>
    <w:p w14:paraId="4D01DF3A" w14:textId="77777777" w:rsidR="00041AC0" w:rsidRDefault="00000000">
      <w:pPr>
        <w:pStyle w:val="Plattetekst"/>
        <w:spacing w:before="1" w:line="249" w:lineRule="auto"/>
        <w:ind w:left="1556" w:right="1397" w:firstLine="25"/>
      </w:pPr>
      <w:r>
        <w:t xml:space="preserve">Stichting Erfgoed &amp; Publiek: </w:t>
      </w:r>
      <w:hyperlink r:id="rId22">
        <w:r>
          <w:rPr>
            <w:color w:val="0000FF"/>
            <w:u w:val="single" w:color="0000FF"/>
          </w:rPr>
          <w:t>https://erfgoedpubliek.nl/</w:t>
        </w:r>
      </w:hyperlink>
      <w:r>
        <w:rPr>
          <w:color w:val="0000FF"/>
        </w:rPr>
        <w:t xml:space="preserve"> </w:t>
      </w:r>
      <w:r>
        <w:t>Museumfederatie</w:t>
      </w:r>
      <w:r>
        <w:rPr>
          <w:spacing w:val="-11"/>
        </w:rPr>
        <w:t xml:space="preserve"> </w:t>
      </w:r>
      <w:r>
        <w:t>Fryslân:</w:t>
      </w:r>
      <w:r>
        <w:rPr>
          <w:spacing w:val="-11"/>
        </w:rPr>
        <w:t xml:space="preserve"> </w:t>
      </w:r>
      <w:hyperlink r:id="rId23">
        <w:r>
          <w:rPr>
            <w:color w:val="0000FF"/>
            <w:u w:val="single" w:color="0000FF"/>
          </w:rPr>
          <w:t>https://www.museumfederatiefryslan.nl/</w:t>
        </w:r>
      </w:hyperlink>
      <w:r>
        <w:rPr>
          <w:color w:val="0000FF"/>
        </w:rPr>
        <w:t xml:space="preserve"> </w:t>
      </w:r>
      <w:r>
        <w:t xml:space="preserve">Contactpersoon is </w:t>
      </w:r>
      <w:hyperlink r:id="rId24">
        <w:r>
          <w:rPr>
            <w:color w:val="0000FF"/>
            <w:u w:val="single" w:color="0000FF"/>
          </w:rPr>
          <w:t>Mirjam Pragt</w:t>
        </w:r>
      </w:hyperlink>
    </w:p>
    <w:p w14:paraId="5BDD9DF1" w14:textId="77777777" w:rsidR="00041AC0" w:rsidRDefault="00041AC0">
      <w:pPr>
        <w:pStyle w:val="Plattetekst"/>
        <w:spacing w:before="4"/>
        <w:ind w:left="0" w:firstLine="0"/>
      </w:pPr>
    </w:p>
    <w:p w14:paraId="600119A4" w14:textId="77777777" w:rsidR="00041AC0" w:rsidRDefault="00000000">
      <w:pPr>
        <w:pStyle w:val="Lijstalinea"/>
        <w:numPr>
          <w:ilvl w:val="0"/>
          <w:numId w:val="2"/>
        </w:numPr>
        <w:tabs>
          <w:tab w:val="left" w:pos="861"/>
        </w:tabs>
        <w:spacing w:line="249" w:lineRule="auto"/>
        <w:ind w:right="192"/>
        <w:rPr>
          <w:sz w:val="20"/>
        </w:rPr>
      </w:pPr>
      <w:r>
        <w:rPr>
          <w:sz w:val="20"/>
        </w:rPr>
        <w:t>U kunt voor meer specifieke informatie over uw erfgoeddomein ook terecht bij de verschillende koepels: de Museumvereniging, OPEN, Federatie grote monumentengemeenten, Federatie instandhouding monumenten, Koninklijke Bibliotheek, Nationaal</w:t>
      </w:r>
      <w:r>
        <w:rPr>
          <w:spacing w:val="-14"/>
          <w:sz w:val="20"/>
        </w:rPr>
        <w:t xml:space="preserve"> </w:t>
      </w:r>
      <w:r>
        <w:rPr>
          <w:sz w:val="20"/>
        </w:rPr>
        <w:t>Archief,</w:t>
      </w:r>
      <w:r>
        <w:rPr>
          <w:spacing w:val="-7"/>
          <w:sz w:val="20"/>
        </w:rPr>
        <w:t xml:space="preserve"> </w:t>
      </w:r>
      <w:r>
        <w:rPr>
          <w:sz w:val="20"/>
        </w:rPr>
        <w:t>Monumentenwacht,</w:t>
      </w:r>
      <w:r>
        <w:rPr>
          <w:spacing w:val="-7"/>
          <w:sz w:val="20"/>
        </w:rPr>
        <w:t xml:space="preserve"> </w:t>
      </w:r>
      <w:r>
        <w:rPr>
          <w:sz w:val="20"/>
        </w:rPr>
        <w:t>Stichting</w:t>
      </w:r>
      <w:r>
        <w:rPr>
          <w:spacing w:val="-13"/>
          <w:sz w:val="20"/>
        </w:rPr>
        <w:t xml:space="preserve"> </w:t>
      </w:r>
      <w:r>
        <w:rPr>
          <w:sz w:val="20"/>
        </w:rPr>
        <w:t>Academisch</w:t>
      </w:r>
      <w:r>
        <w:rPr>
          <w:spacing w:val="-7"/>
          <w:sz w:val="20"/>
        </w:rPr>
        <w:t xml:space="preserve"> </w:t>
      </w:r>
      <w:r>
        <w:rPr>
          <w:sz w:val="20"/>
        </w:rPr>
        <w:t>Erfgoed,</w:t>
      </w:r>
      <w:r>
        <w:rPr>
          <w:spacing w:val="-7"/>
          <w:sz w:val="20"/>
        </w:rPr>
        <w:t xml:space="preserve"> </w:t>
      </w:r>
      <w:r>
        <w:rPr>
          <w:sz w:val="20"/>
        </w:rPr>
        <w:t>Provinciaal</w:t>
      </w:r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vakberaad</w:t>
      </w:r>
      <w:proofErr w:type="spellEnd"/>
      <w:r>
        <w:rPr>
          <w:sz w:val="20"/>
        </w:rPr>
        <w:t xml:space="preserve"> archeologie, Convent van Gemeentelijke Archeologen</w:t>
      </w:r>
    </w:p>
    <w:p w14:paraId="2541826B" w14:textId="77777777" w:rsidR="00041AC0" w:rsidRDefault="00041AC0">
      <w:pPr>
        <w:pStyle w:val="Plattetekst"/>
        <w:spacing w:before="14"/>
        <w:ind w:left="0" w:firstLine="0"/>
      </w:pPr>
    </w:p>
    <w:p w14:paraId="5D35148B" w14:textId="77777777" w:rsidR="00041AC0" w:rsidRDefault="00000000">
      <w:pPr>
        <w:pStyle w:val="Kop1"/>
        <w:spacing w:line="228" w:lineRule="exact"/>
      </w:pPr>
      <w:r>
        <w:t>Ik</w:t>
      </w:r>
      <w:r>
        <w:rPr>
          <w:spacing w:val="-8"/>
        </w:rPr>
        <w:t xml:space="preserve"> </w:t>
      </w:r>
      <w:r>
        <w:t>heb</w:t>
      </w:r>
      <w:r>
        <w:rPr>
          <w:spacing w:val="-6"/>
        </w:rPr>
        <w:t xml:space="preserve"> </w:t>
      </w:r>
      <w:r>
        <w:t>vooral</w:t>
      </w:r>
      <w:r>
        <w:rPr>
          <w:spacing w:val="-5"/>
        </w:rPr>
        <w:t xml:space="preserve"> </w:t>
      </w:r>
      <w:r>
        <w:t>vragen</w:t>
      </w:r>
      <w:r>
        <w:rPr>
          <w:spacing w:val="-1"/>
        </w:rPr>
        <w:t xml:space="preserve"> </w:t>
      </w:r>
      <w:r>
        <w:t>over</w:t>
      </w:r>
      <w:r>
        <w:rPr>
          <w:spacing w:val="-1"/>
        </w:rPr>
        <w:t xml:space="preserve"> </w:t>
      </w:r>
      <w:r>
        <w:t>het</w:t>
      </w:r>
      <w:r>
        <w:rPr>
          <w:spacing w:val="-5"/>
        </w:rPr>
        <w:t xml:space="preserve"> </w:t>
      </w:r>
      <w:r>
        <w:t>verbeteren</w:t>
      </w:r>
      <w:r>
        <w:rPr>
          <w:spacing w:val="-2"/>
        </w:rPr>
        <w:t xml:space="preserve"> </w:t>
      </w:r>
      <w:r>
        <w:t>van</w:t>
      </w:r>
      <w:r>
        <w:rPr>
          <w:spacing w:val="-1"/>
        </w:rPr>
        <w:t xml:space="preserve"> </w:t>
      </w:r>
      <w:r>
        <w:t>de cyberveiligheid</w:t>
      </w:r>
      <w:r>
        <w:rPr>
          <w:spacing w:val="-6"/>
        </w:rPr>
        <w:t xml:space="preserve"> </w:t>
      </w:r>
      <w:r>
        <w:t>van</w:t>
      </w:r>
      <w:r>
        <w:rPr>
          <w:spacing w:val="-6"/>
        </w:rPr>
        <w:t xml:space="preserve"> </w:t>
      </w:r>
      <w:r>
        <w:t>mijn</w:t>
      </w:r>
      <w:r>
        <w:rPr>
          <w:spacing w:val="-1"/>
        </w:rPr>
        <w:t xml:space="preserve"> </w:t>
      </w:r>
      <w:r>
        <w:rPr>
          <w:spacing w:val="-2"/>
        </w:rPr>
        <w:t>organisatie.</w:t>
      </w:r>
    </w:p>
    <w:p w14:paraId="5861F1E2" w14:textId="77777777" w:rsidR="00041AC0" w:rsidRDefault="00000000">
      <w:pPr>
        <w:pStyle w:val="Lijstalinea"/>
        <w:numPr>
          <w:ilvl w:val="0"/>
          <w:numId w:val="2"/>
        </w:numPr>
        <w:tabs>
          <w:tab w:val="left" w:pos="861"/>
        </w:tabs>
        <w:spacing w:line="249" w:lineRule="auto"/>
        <w:ind w:right="682"/>
        <w:rPr>
          <w:sz w:val="20"/>
        </w:rPr>
      </w:pPr>
      <w:r>
        <w:rPr>
          <w:sz w:val="20"/>
        </w:rPr>
        <w:t>Voor</w:t>
      </w:r>
      <w:r>
        <w:rPr>
          <w:spacing w:val="-7"/>
          <w:sz w:val="20"/>
        </w:rPr>
        <w:t xml:space="preserve"> </w:t>
      </w:r>
      <w:r>
        <w:rPr>
          <w:sz w:val="20"/>
        </w:rPr>
        <w:t>cyberveiligheid</w:t>
      </w:r>
      <w:r>
        <w:rPr>
          <w:spacing w:val="-5"/>
          <w:sz w:val="20"/>
        </w:rPr>
        <w:t xml:space="preserve"> </w:t>
      </w:r>
      <w:r>
        <w:rPr>
          <w:sz w:val="20"/>
        </w:rPr>
        <w:t>kunt</w:t>
      </w:r>
      <w:r>
        <w:rPr>
          <w:spacing w:val="-6"/>
          <w:sz w:val="20"/>
        </w:rPr>
        <w:t xml:space="preserve"> </w:t>
      </w:r>
      <w:r>
        <w:rPr>
          <w:sz w:val="20"/>
        </w:rPr>
        <w:t>u</w:t>
      </w:r>
      <w:r>
        <w:rPr>
          <w:spacing w:val="-6"/>
          <w:sz w:val="20"/>
        </w:rPr>
        <w:t xml:space="preserve"> </w:t>
      </w:r>
      <w:r>
        <w:rPr>
          <w:sz w:val="20"/>
        </w:rPr>
        <w:t>een</w:t>
      </w:r>
      <w:r>
        <w:rPr>
          <w:spacing w:val="-6"/>
          <w:sz w:val="20"/>
        </w:rPr>
        <w:t xml:space="preserve"> </w:t>
      </w:r>
      <w:r>
        <w:rPr>
          <w:sz w:val="20"/>
        </w:rPr>
        <w:t>veiligheidscheck die</w:t>
      </w:r>
      <w:r>
        <w:rPr>
          <w:spacing w:val="-5"/>
          <w:sz w:val="20"/>
        </w:rPr>
        <w:t xml:space="preserve"> </w:t>
      </w:r>
      <w:r>
        <w:rPr>
          <w:sz w:val="20"/>
        </w:rPr>
        <w:t>is</w:t>
      </w:r>
      <w:r>
        <w:rPr>
          <w:spacing w:val="-5"/>
          <w:sz w:val="20"/>
        </w:rPr>
        <w:t xml:space="preserve"> </w:t>
      </w:r>
      <w:r>
        <w:rPr>
          <w:sz w:val="20"/>
        </w:rPr>
        <w:t>ontwikkeld</w:t>
      </w:r>
      <w:r>
        <w:rPr>
          <w:spacing w:val="-5"/>
          <w:sz w:val="20"/>
        </w:rPr>
        <w:t xml:space="preserve"> </w:t>
      </w:r>
      <w:r>
        <w:rPr>
          <w:sz w:val="20"/>
        </w:rPr>
        <w:t>door</w:t>
      </w:r>
      <w:r>
        <w:rPr>
          <w:spacing w:val="-2"/>
          <w:sz w:val="20"/>
        </w:rPr>
        <w:t xml:space="preserve"> </w:t>
      </w:r>
      <w:r>
        <w:rPr>
          <w:sz w:val="20"/>
        </w:rPr>
        <w:t>DEN</w:t>
      </w:r>
      <w:r>
        <w:rPr>
          <w:spacing w:val="-5"/>
          <w:sz w:val="20"/>
        </w:rPr>
        <w:t xml:space="preserve"> </w:t>
      </w:r>
      <w:r>
        <w:rPr>
          <w:sz w:val="20"/>
        </w:rPr>
        <w:t xml:space="preserve">uitvoeren: </w:t>
      </w:r>
      <w:hyperlink r:id="rId25">
        <w:r>
          <w:rPr>
            <w:color w:val="0000FF"/>
            <w:spacing w:val="-2"/>
            <w:sz w:val="20"/>
            <w:u w:val="single" w:color="0000FF"/>
          </w:rPr>
          <w:t>https://www.den.nl/kennis-en-inspiratie/cyberveilig-check</w:t>
        </w:r>
      </w:hyperlink>
    </w:p>
    <w:p w14:paraId="40895FB1" w14:textId="77777777" w:rsidR="00041AC0" w:rsidRDefault="00000000">
      <w:pPr>
        <w:pStyle w:val="Lijstalinea"/>
        <w:numPr>
          <w:ilvl w:val="0"/>
          <w:numId w:val="2"/>
        </w:numPr>
        <w:tabs>
          <w:tab w:val="left" w:pos="861"/>
        </w:tabs>
        <w:spacing w:line="249" w:lineRule="auto"/>
        <w:ind w:right="244"/>
        <w:rPr>
          <w:sz w:val="20"/>
        </w:rPr>
      </w:pPr>
      <w:r>
        <w:rPr>
          <w:sz w:val="20"/>
        </w:rPr>
        <w:t>DEN</w:t>
      </w:r>
      <w:r>
        <w:rPr>
          <w:spacing w:val="-8"/>
          <w:sz w:val="20"/>
        </w:rPr>
        <w:t xml:space="preserve"> </w:t>
      </w:r>
      <w:r>
        <w:rPr>
          <w:sz w:val="20"/>
        </w:rPr>
        <w:t>ontwikkelde</w:t>
      </w:r>
      <w:r>
        <w:rPr>
          <w:spacing w:val="-9"/>
          <w:sz w:val="20"/>
        </w:rPr>
        <w:t xml:space="preserve"> </w:t>
      </w:r>
      <w:r>
        <w:rPr>
          <w:sz w:val="20"/>
        </w:rPr>
        <w:t>daarnaast</w:t>
      </w:r>
      <w:r>
        <w:rPr>
          <w:spacing w:val="-9"/>
          <w:sz w:val="20"/>
        </w:rPr>
        <w:t xml:space="preserve"> </w:t>
      </w:r>
      <w:r>
        <w:rPr>
          <w:sz w:val="20"/>
        </w:rPr>
        <w:t>een</w:t>
      </w:r>
      <w:r>
        <w:rPr>
          <w:spacing w:val="-5"/>
          <w:sz w:val="20"/>
        </w:rPr>
        <w:t xml:space="preserve"> </w:t>
      </w:r>
      <w:r>
        <w:rPr>
          <w:sz w:val="20"/>
        </w:rPr>
        <w:t>stappenplan</w:t>
      </w:r>
      <w:r>
        <w:rPr>
          <w:spacing w:val="-9"/>
          <w:sz w:val="20"/>
        </w:rPr>
        <w:t xml:space="preserve"> </w:t>
      </w:r>
      <w:r>
        <w:rPr>
          <w:sz w:val="20"/>
        </w:rPr>
        <w:t>cyberveiligheid:</w:t>
      </w:r>
      <w:r>
        <w:rPr>
          <w:spacing w:val="-5"/>
          <w:sz w:val="20"/>
        </w:rPr>
        <w:t xml:space="preserve"> </w:t>
      </w:r>
      <w:hyperlink r:id="rId26">
        <w:r>
          <w:rPr>
            <w:color w:val="0000FF"/>
            <w:sz w:val="20"/>
            <w:u w:val="single" w:color="0000FF"/>
          </w:rPr>
          <w:t>https://www.den.nl/kennis-en-</w:t>
        </w:r>
      </w:hyperlink>
      <w:r>
        <w:rPr>
          <w:color w:val="0000FF"/>
          <w:sz w:val="20"/>
        </w:rPr>
        <w:t xml:space="preserve"> </w:t>
      </w:r>
      <w:hyperlink r:id="rId27">
        <w:r>
          <w:rPr>
            <w:color w:val="0000FF"/>
            <w:spacing w:val="-2"/>
            <w:sz w:val="20"/>
            <w:u w:val="single" w:color="0000FF"/>
          </w:rPr>
          <w:t>inspiratie/cyberveiligheid-in-culturele-organisaties</w:t>
        </w:r>
        <w:r>
          <w:rPr>
            <w:spacing w:val="-2"/>
            <w:sz w:val="20"/>
          </w:rPr>
          <w:t>.</w:t>
        </w:r>
      </w:hyperlink>
    </w:p>
    <w:p w14:paraId="7128D50D" w14:textId="77777777" w:rsidR="00041AC0" w:rsidRDefault="00041AC0">
      <w:pPr>
        <w:pStyle w:val="Plattetekst"/>
        <w:spacing w:before="3"/>
        <w:ind w:left="0" w:firstLine="0"/>
      </w:pPr>
    </w:p>
    <w:p w14:paraId="46824610" w14:textId="77777777" w:rsidR="00041AC0" w:rsidRDefault="00000000">
      <w:pPr>
        <w:pStyle w:val="Kop1"/>
      </w:pPr>
      <w:r>
        <w:t>Wat</w:t>
      </w:r>
      <w:r>
        <w:rPr>
          <w:spacing w:val="-7"/>
        </w:rPr>
        <w:t xml:space="preserve"> </w:t>
      </w:r>
      <w:r>
        <w:t>doet</w:t>
      </w:r>
      <w:r>
        <w:rPr>
          <w:spacing w:val="-1"/>
        </w:rPr>
        <w:t xml:space="preserve"> </w:t>
      </w:r>
      <w:r>
        <w:t>de overheid</w:t>
      </w:r>
      <w:r>
        <w:rPr>
          <w:spacing w:val="-6"/>
        </w:rPr>
        <w:t xml:space="preserve"> </w:t>
      </w:r>
      <w:r>
        <w:t>voor</w:t>
      </w:r>
      <w:r>
        <w:rPr>
          <w:spacing w:val="-1"/>
        </w:rPr>
        <w:t xml:space="preserve"> </w:t>
      </w:r>
      <w:r>
        <w:t>mij</w:t>
      </w:r>
      <w:r>
        <w:rPr>
          <w:spacing w:val="-4"/>
        </w:rPr>
        <w:t xml:space="preserve"> </w:t>
      </w:r>
      <w:r>
        <w:t>zodat</w:t>
      </w:r>
      <w:r>
        <w:rPr>
          <w:spacing w:val="-5"/>
        </w:rPr>
        <w:t xml:space="preserve"> </w:t>
      </w:r>
      <w:r>
        <w:t>ik</w:t>
      </w:r>
      <w:r>
        <w:rPr>
          <w:spacing w:val="-5"/>
        </w:rPr>
        <w:t xml:space="preserve"> </w:t>
      </w:r>
      <w:r>
        <w:t>mijn</w:t>
      </w:r>
      <w:r>
        <w:rPr>
          <w:spacing w:val="-5"/>
        </w:rPr>
        <w:t xml:space="preserve"> </w:t>
      </w:r>
      <w:r>
        <w:t>veiligheidszorg</w:t>
      </w:r>
      <w:r>
        <w:rPr>
          <w:spacing w:val="-6"/>
        </w:rPr>
        <w:t xml:space="preserve"> </w:t>
      </w:r>
      <w:r>
        <w:t>kan</w:t>
      </w:r>
      <w:r>
        <w:rPr>
          <w:spacing w:val="-5"/>
        </w:rPr>
        <w:t xml:space="preserve"> </w:t>
      </w:r>
      <w:r>
        <w:rPr>
          <w:spacing w:val="-2"/>
        </w:rPr>
        <w:t>verbeteren?</w:t>
      </w:r>
    </w:p>
    <w:p w14:paraId="0EC6B4D9" w14:textId="77777777" w:rsidR="00041AC0" w:rsidRDefault="00000000">
      <w:pPr>
        <w:pStyle w:val="Lijstalinea"/>
        <w:numPr>
          <w:ilvl w:val="0"/>
          <w:numId w:val="2"/>
        </w:numPr>
        <w:tabs>
          <w:tab w:val="left" w:pos="860"/>
        </w:tabs>
        <w:spacing w:before="1"/>
        <w:ind w:left="860"/>
        <w:rPr>
          <w:sz w:val="20"/>
        </w:rPr>
      </w:pPr>
      <w:r>
        <w:rPr>
          <w:sz w:val="20"/>
        </w:rPr>
        <w:t>Veiligheidszorg</w:t>
      </w:r>
      <w:r>
        <w:rPr>
          <w:spacing w:val="-8"/>
          <w:sz w:val="20"/>
        </w:rPr>
        <w:t xml:space="preserve"> </w:t>
      </w:r>
      <w:r>
        <w:rPr>
          <w:sz w:val="20"/>
        </w:rPr>
        <w:t>is</w:t>
      </w:r>
      <w:r>
        <w:rPr>
          <w:spacing w:val="-7"/>
          <w:sz w:val="20"/>
        </w:rPr>
        <w:t xml:space="preserve">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7"/>
          <w:sz w:val="20"/>
        </w:rPr>
        <w:t xml:space="preserve"> </w:t>
      </w:r>
      <w:r>
        <w:rPr>
          <w:sz w:val="20"/>
        </w:rPr>
        <w:t>eerste</w:t>
      </w:r>
      <w:r>
        <w:rPr>
          <w:spacing w:val="-3"/>
          <w:sz w:val="20"/>
        </w:rPr>
        <w:t xml:space="preserve"> </w:t>
      </w:r>
      <w:r>
        <w:rPr>
          <w:sz w:val="20"/>
        </w:rPr>
        <w:t>plaats</w:t>
      </w:r>
      <w:r>
        <w:rPr>
          <w:spacing w:val="-7"/>
          <w:sz w:val="20"/>
        </w:rPr>
        <w:t xml:space="preserve"> </w:t>
      </w:r>
      <w:r>
        <w:rPr>
          <w:sz w:val="20"/>
        </w:rPr>
        <w:t>uw</w:t>
      </w:r>
      <w:r>
        <w:rPr>
          <w:spacing w:val="-2"/>
          <w:sz w:val="20"/>
        </w:rPr>
        <w:t xml:space="preserve"> </w:t>
      </w:r>
      <w:r>
        <w:rPr>
          <w:sz w:val="20"/>
        </w:rPr>
        <w:t>eigen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verantwoordelijkheid.</w:t>
      </w:r>
    </w:p>
    <w:p w14:paraId="7814A4EC" w14:textId="77777777" w:rsidR="00041AC0" w:rsidRDefault="00000000">
      <w:pPr>
        <w:pStyle w:val="Plattetekst"/>
        <w:spacing w:before="10" w:line="249" w:lineRule="auto"/>
        <w:ind w:left="851" w:firstLine="0"/>
      </w:pPr>
      <w:r>
        <w:t>Om u daarin te ondersteunen, hebben de Rijksdienst voor het Cultureel Erfgoed, OPEN, Museumvereniging</w:t>
      </w:r>
      <w:r>
        <w:rPr>
          <w:spacing w:val="-6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DEN</w:t>
      </w:r>
      <w:r>
        <w:rPr>
          <w:spacing w:val="-3"/>
        </w:rPr>
        <w:t xml:space="preserve"> </w:t>
      </w:r>
      <w:r>
        <w:t>verschillende</w:t>
      </w:r>
      <w:r>
        <w:rPr>
          <w:spacing w:val="-6"/>
        </w:rPr>
        <w:t xml:space="preserve"> </w:t>
      </w:r>
      <w:r>
        <w:t>handreikingen</w:t>
      </w:r>
      <w:r>
        <w:rPr>
          <w:spacing w:val="-2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tools</w:t>
      </w:r>
      <w:r>
        <w:rPr>
          <w:spacing w:val="-4"/>
        </w:rPr>
        <w:t xml:space="preserve"> </w:t>
      </w:r>
      <w:r>
        <w:t>ontwikkeld. Zie</w:t>
      </w:r>
      <w:r>
        <w:rPr>
          <w:spacing w:val="-5"/>
        </w:rPr>
        <w:t xml:space="preserve"> </w:t>
      </w:r>
      <w:r>
        <w:t>hierboven onder: Waar vind ik informatie over het verbeteren van mijn veiligheidszorg?</w:t>
      </w:r>
    </w:p>
    <w:p w14:paraId="4B07E580" w14:textId="77777777" w:rsidR="00041AC0" w:rsidRDefault="00041AC0">
      <w:pPr>
        <w:pStyle w:val="Plattetekst"/>
        <w:ind w:left="0" w:firstLine="0"/>
      </w:pPr>
    </w:p>
    <w:p w14:paraId="08FC2B68" w14:textId="77777777" w:rsidR="00041AC0" w:rsidRDefault="00000000">
      <w:pPr>
        <w:pStyle w:val="Lijstalinea"/>
        <w:numPr>
          <w:ilvl w:val="0"/>
          <w:numId w:val="2"/>
        </w:numPr>
        <w:tabs>
          <w:tab w:val="left" w:pos="861"/>
        </w:tabs>
        <w:spacing w:line="249" w:lineRule="auto"/>
        <w:ind w:right="1011"/>
        <w:rPr>
          <w:sz w:val="20"/>
        </w:rPr>
      </w:pPr>
      <w:r>
        <w:rPr>
          <w:sz w:val="20"/>
        </w:rPr>
        <w:t>Het</w:t>
      </w:r>
      <w:r>
        <w:rPr>
          <w:spacing w:val="-8"/>
          <w:sz w:val="20"/>
        </w:rPr>
        <w:t xml:space="preserve"> </w:t>
      </w:r>
      <w:r>
        <w:rPr>
          <w:sz w:val="20"/>
        </w:rPr>
        <w:t>ministerie</w:t>
      </w:r>
      <w:r>
        <w:rPr>
          <w:spacing w:val="-8"/>
          <w:sz w:val="20"/>
        </w:rPr>
        <w:t xml:space="preserve"> </w:t>
      </w:r>
      <w:r>
        <w:rPr>
          <w:sz w:val="20"/>
        </w:rPr>
        <w:t>verkent</w:t>
      </w:r>
      <w:r>
        <w:rPr>
          <w:spacing w:val="-8"/>
          <w:sz w:val="20"/>
        </w:rPr>
        <w:t xml:space="preserve"> </w:t>
      </w:r>
      <w:r>
        <w:rPr>
          <w:sz w:val="20"/>
        </w:rPr>
        <w:t>daarnaast</w:t>
      </w:r>
      <w:r>
        <w:rPr>
          <w:spacing w:val="-7"/>
          <w:sz w:val="20"/>
        </w:rPr>
        <w:t xml:space="preserve"> </w:t>
      </w:r>
      <w:r>
        <w:rPr>
          <w:sz w:val="20"/>
        </w:rPr>
        <w:t>binnen</w:t>
      </w:r>
      <w:r>
        <w:rPr>
          <w:spacing w:val="-8"/>
          <w:sz w:val="20"/>
        </w:rPr>
        <w:t xml:space="preserve"> </w:t>
      </w:r>
      <w:r>
        <w:rPr>
          <w:sz w:val="20"/>
        </w:rPr>
        <w:t>de</w:t>
      </w:r>
      <w:r>
        <w:rPr>
          <w:spacing w:val="-12"/>
          <w:sz w:val="20"/>
        </w:rPr>
        <w:t xml:space="preserve"> </w:t>
      </w:r>
      <w:r>
        <w:rPr>
          <w:sz w:val="20"/>
        </w:rPr>
        <w:t>Taskforce</w:t>
      </w:r>
      <w:r>
        <w:rPr>
          <w:spacing w:val="-3"/>
          <w:sz w:val="20"/>
        </w:rPr>
        <w:t xml:space="preserve"> </w:t>
      </w:r>
      <w:r>
        <w:rPr>
          <w:sz w:val="20"/>
        </w:rPr>
        <w:t>Veilig</w:t>
      </w:r>
      <w:r>
        <w:rPr>
          <w:spacing w:val="-7"/>
          <w:sz w:val="20"/>
        </w:rPr>
        <w:t xml:space="preserve"> </w:t>
      </w:r>
      <w:r>
        <w:rPr>
          <w:sz w:val="20"/>
        </w:rPr>
        <w:t>Erfgoed</w:t>
      </w:r>
      <w:r>
        <w:rPr>
          <w:spacing w:val="-8"/>
          <w:sz w:val="20"/>
        </w:rPr>
        <w:t xml:space="preserve"> </w:t>
      </w:r>
      <w:r>
        <w:rPr>
          <w:sz w:val="20"/>
        </w:rPr>
        <w:t>in</w:t>
      </w:r>
      <w:r>
        <w:rPr>
          <w:spacing w:val="-8"/>
          <w:sz w:val="20"/>
        </w:rPr>
        <w:t xml:space="preserve"> </w:t>
      </w:r>
      <w:r>
        <w:rPr>
          <w:sz w:val="20"/>
        </w:rPr>
        <w:t>hoeverre</w:t>
      </w:r>
      <w:r>
        <w:rPr>
          <w:spacing w:val="-8"/>
          <w:sz w:val="20"/>
        </w:rPr>
        <w:t xml:space="preserve"> </w:t>
      </w:r>
      <w:r>
        <w:rPr>
          <w:sz w:val="20"/>
        </w:rPr>
        <w:t>de erfgoedsector verder ondersteund kan worden.</w:t>
      </w:r>
    </w:p>
    <w:p w14:paraId="4D19E855" w14:textId="77777777" w:rsidR="00041AC0" w:rsidRDefault="00041AC0">
      <w:pPr>
        <w:pStyle w:val="Lijstalinea"/>
        <w:spacing w:line="249" w:lineRule="auto"/>
        <w:rPr>
          <w:sz w:val="20"/>
        </w:rPr>
        <w:sectPr w:rsidR="00041AC0">
          <w:pgSz w:w="11910" w:h="16840"/>
          <w:pgMar w:top="2000" w:right="1417" w:bottom="1140" w:left="1275" w:header="723" w:footer="946" w:gutter="0"/>
          <w:cols w:space="708"/>
        </w:sectPr>
      </w:pPr>
    </w:p>
    <w:p w14:paraId="75F2DD84" w14:textId="77777777" w:rsidR="00041AC0" w:rsidRDefault="00000000">
      <w:pPr>
        <w:pStyle w:val="Lijstalinea"/>
        <w:numPr>
          <w:ilvl w:val="0"/>
          <w:numId w:val="2"/>
        </w:numPr>
        <w:tabs>
          <w:tab w:val="left" w:pos="861"/>
        </w:tabs>
        <w:spacing w:before="118" w:line="249" w:lineRule="auto"/>
        <w:ind w:right="68"/>
        <w:rPr>
          <w:sz w:val="20"/>
        </w:rPr>
      </w:pPr>
      <w:r>
        <w:rPr>
          <w:sz w:val="20"/>
        </w:rPr>
        <w:lastRenderedPageBreak/>
        <w:t>Op de website van de RCE worden actualiteiten vanuit de Taskforce geplaatst bij het onderwerp</w:t>
      </w:r>
      <w:r>
        <w:rPr>
          <w:spacing w:val="-5"/>
          <w:sz w:val="20"/>
        </w:rPr>
        <w:t xml:space="preserve"> </w:t>
      </w:r>
      <w:r>
        <w:rPr>
          <w:sz w:val="20"/>
        </w:rPr>
        <w:t>veilig</w:t>
      </w:r>
      <w:r>
        <w:rPr>
          <w:spacing w:val="-1"/>
          <w:sz w:val="20"/>
        </w:rPr>
        <w:t xml:space="preserve"> </w:t>
      </w:r>
      <w:r>
        <w:rPr>
          <w:sz w:val="20"/>
        </w:rPr>
        <w:t>erfgoed. Zie</w:t>
      </w:r>
      <w:r>
        <w:rPr>
          <w:spacing w:val="-4"/>
          <w:sz w:val="20"/>
        </w:rPr>
        <w:t xml:space="preserve"> </w:t>
      </w:r>
      <w:r>
        <w:rPr>
          <w:sz w:val="20"/>
        </w:rPr>
        <w:t>ook de</w:t>
      </w:r>
      <w:r>
        <w:rPr>
          <w:spacing w:val="-4"/>
          <w:sz w:val="20"/>
        </w:rPr>
        <w:t xml:space="preserve"> </w:t>
      </w:r>
      <w:hyperlink r:id="rId28">
        <w:r>
          <w:rPr>
            <w:color w:val="0000FF"/>
            <w:sz w:val="20"/>
            <w:u w:val="single" w:color="0000FF"/>
          </w:rPr>
          <w:t>terugkoppelingen</w:t>
        </w:r>
      </w:hyperlink>
      <w:r>
        <w:rPr>
          <w:color w:val="0000FF"/>
          <w:spacing w:val="-4"/>
          <w:sz w:val="20"/>
        </w:rPr>
        <w:t xml:space="preserve"> </w:t>
      </w:r>
      <w:r>
        <w:rPr>
          <w:sz w:val="20"/>
        </w:rPr>
        <w:t>op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website</w:t>
      </w:r>
      <w:r>
        <w:rPr>
          <w:spacing w:val="-5"/>
          <w:sz w:val="20"/>
        </w:rPr>
        <w:t xml:space="preserve"> </w:t>
      </w:r>
      <w:r>
        <w:rPr>
          <w:sz w:val="20"/>
        </w:rPr>
        <w:t>van</w:t>
      </w:r>
      <w:r>
        <w:rPr>
          <w:spacing w:val="-5"/>
          <w:sz w:val="20"/>
        </w:rPr>
        <w:t xml:space="preserve"> </w:t>
      </w:r>
      <w:r>
        <w:rPr>
          <w:sz w:val="20"/>
        </w:rPr>
        <w:t>Landschap</w:t>
      </w:r>
      <w:r>
        <w:rPr>
          <w:spacing w:val="-5"/>
          <w:sz w:val="20"/>
        </w:rPr>
        <w:t xml:space="preserve"> </w:t>
      </w:r>
      <w:r>
        <w:rPr>
          <w:sz w:val="20"/>
        </w:rPr>
        <w:t xml:space="preserve">Erfgoed </w:t>
      </w:r>
      <w:r>
        <w:rPr>
          <w:spacing w:val="-2"/>
          <w:sz w:val="20"/>
        </w:rPr>
        <w:t>Utrecht.</w:t>
      </w:r>
    </w:p>
    <w:p w14:paraId="01290C97" w14:textId="77777777" w:rsidR="00041AC0" w:rsidRDefault="00041AC0">
      <w:pPr>
        <w:pStyle w:val="Plattetekst"/>
        <w:spacing w:before="13"/>
        <w:ind w:left="0" w:firstLine="0"/>
      </w:pPr>
    </w:p>
    <w:p w14:paraId="1ED4A53F" w14:textId="77777777" w:rsidR="00041AC0" w:rsidRDefault="00000000">
      <w:pPr>
        <w:pStyle w:val="Kop1"/>
      </w:pPr>
      <w:r>
        <w:t>Wat</w:t>
      </w:r>
      <w:r>
        <w:rPr>
          <w:spacing w:val="-8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Taskforce</w:t>
      </w:r>
      <w:r>
        <w:rPr>
          <w:spacing w:val="-3"/>
        </w:rPr>
        <w:t xml:space="preserve"> </w:t>
      </w:r>
      <w:r>
        <w:t>Veilig</w:t>
      </w:r>
      <w:r>
        <w:rPr>
          <w:spacing w:val="-7"/>
        </w:rPr>
        <w:t xml:space="preserve"> </w:t>
      </w:r>
      <w:r>
        <w:t>Erfgoed</w:t>
      </w:r>
      <w:r>
        <w:rPr>
          <w:spacing w:val="-8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wat</w:t>
      </w:r>
      <w:r>
        <w:rPr>
          <w:spacing w:val="-7"/>
        </w:rPr>
        <w:t xml:space="preserve"> </w:t>
      </w:r>
      <w:r>
        <w:t>heb</w:t>
      </w:r>
      <w:r>
        <w:rPr>
          <w:spacing w:val="-8"/>
        </w:rPr>
        <w:t xml:space="preserve"> </w:t>
      </w:r>
      <w:r>
        <w:t>ik</w:t>
      </w:r>
      <w:r>
        <w:rPr>
          <w:spacing w:val="-3"/>
        </w:rPr>
        <w:t xml:space="preserve"> </w:t>
      </w:r>
      <w:r>
        <w:rPr>
          <w:spacing w:val="-2"/>
        </w:rPr>
        <w:t>eraan?</w:t>
      </w:r>
    </w:p>
    <w:p w14:paraId="5ED411B1" w14:textId="77777777" w:rsidR="00041AC0" w:rsidRDefault="00000000">
      <w:pPr>
        <w:pStyle w:val="Lijstalinea"/>
        <w:numPr>
          <w:ilvl w:val="0"/>
          <w:numId w:val="2"/>
        </w:numPr>
        <w:tabs>
          <w:tab w:val="left" w:pos="860"/>
        </w:tabs>
        <w:spacing w:before="1"/>
        <w:ind w:left="860"/>
        <w:rPr>
          <w:sz w:val="20"/>
        </w:rPr>
      </w:pPr>
      <w:r>
        <w:rPr>
          <w:sz w:val="20"/>
        </w:rPr>
        <w:t>De</w:t>
      </w:r>
      <w:r>
        <w:rPr>
          <w:spacing w:val="-14"/>
          <w:sz w:val="20"/>
        </w:rPr>
        <w:t xml:space="preserve"> </w:t>
      </w:r>
      <w:r>
        <w:rPr>
          <w:sz w:val="20"/>
        </w:rPr>
        <w:t>Taskforce</w:t>
      </w:r>
      <w:r>
        <w:rPr>
          <w:spacing w:val="-6"/>
          <w:sz w:val="20"/>
        </w:rPr>
        <w:t xml:space="preserve"> </w:t>
      </w:r>
      <w:r>
        <w:rPr>
          <w:sz w:val="20"/>
        </w:rPr>
        <w:t>is</w:t>
      </w:r>
      <w:r>
        <w:rPr>
          <w:spacing w:val="-6"/>
          <w:sz w:val="20"/>
        </w:rPr>
        <w:t xml:space="preserve"> </w:t>
      </w:r>
      <w:r>
        <w:rPr>
          <w:sz w:val="20"/>
        </w:rPr>
        <w:t>ingesteld</w:t>
      </w:r>
      <w:r>
        <w:rPr>
          <w:spacing w:val="-6"/>
          <w:sz w:val="20"/>
        </w:rPr>
        <w:t xml:space="preserve"> </w:t>
      </w:r>
      <w:r>
        <w:rPr>
          <w:sz w:val="20"/>
        </w:rPr>
        <w:t>door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7"/>
          <w:sz w:val="20"/>
        </w:rPr>
        <w:t xml:space="preserve"> </w:t>
      </w:r>
      <w:r>
        <w:rPr>
          <w:sz w:val="20"/>
        </w:rPr>
        <w:t>minister</w:t>
      </w:r>
      <w:r>
        <w:rPr>
          <w:spacing w:val="-6"/>
          <w:sz w:val="20"/>
        </w:rPr>
        <w:t xml:space="preserve"> </w:t>
      </w:r>
      <w:r>
        <w:rPr>
          <w:sz w:val="20"/>
        </w:rPr>
        <w:t>van</w:t>
      </w:r>
      <w:r>
        <w:rPr>
          <w:spacing w:val="-2"/>
          <w:sz w:val="20"/>
        </w:rPr>
        <w:t xml:space="preserve"> </w:t>
      </w:r>
      <w:r>
        <w:rPr>
          <w:sz w:val="20"/>
        </w:rPr>
        <w:t>Onderwijs,</w:t>
      </w:r>
      <w:r>
        <w:rPr>
          <w:spacing w:val="-1"/>
          <w:sz w:val="20"/>
        </w:rPr>
        <w:t xml:space="preserve"> </w:t>
      </w:r>
      <w:r>
        <w:rPr>
          <w:sz w:val="20"/>
        </w:rPr>
        <w:t>Cultuur</w:t>
      </w:r>
      <w:r>
        <w:rPr>
          <w:spacing w:val="-7"/>
          <w:sz w:val="20"/>
        </w:rPr>
        <w:t xml:space="preserve"> </w:t>
      </w:r>
      <w:r>
        <w:rPr>
          <w:sz w:val="20"/>
        </w:rPr>
        <w:t>en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Wetenschap.</w:t>
      </w:r>
    </w:p>
    <w:p w14:paraId="08B7944D" w14:textId="77777777" w:rsidR="00041AC0" w:rsidRDefault="00000000">
      <w:pPr>
        <w:pStyle w:val="Lijstalinea"/>
        <w:numPr>
          <w:ilvl w:val="0"/>
          <w:numId w:val="2"/>
        </w:numPr>
        <w:tabs>
          <w:tab w:val="left" w:pos="861"/>
        </w:tabs>
        <w:spacing w:before="2" w:line="249" w:lineRule="auto"/>
        <w:ind w:right="8"/>
        <w:rPr>
          <w:sz w:val="20"/>
        </w:rPr>
      </w:pPr>
      <w:r>
        <w:rPr>
          <w:sz w:val="20"/>
        </w:rPr>
        <w:t>In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6"/>
          <w:sz w:val="20"/>
        </w:rPr>
        <w:t xml:space="preserve"> </w:t>
      </w:r>
      <w:r>
        <w:rPr>
          <w:sz w:val="20"/>
        </w:rPr>
        <w:t>taskforce</w:t>
      </w:r>
      <w:r>
        <w:rPr>
          <w:spacing w:val="-6"/>
          <w:sz w:val="20"/>
        </w:rPr>
        <w:t xml:space="preserve"> </w:t>
      </w:r>
      <w:r>
        <w:rPr>
          <w:sz w:val="20"/>
        </w:rPr>
        <w:t>zijn</w:t>
      </w:r>
      <w:r>
        <w:rPr>
          <w:spacing w:val="-1"/>
          <w:sz w:val="20"/>
        </w:rPr>
        <w:t xml:space="preserve"> </w:t>
      </w:r>
      <w:r>
        <w:rPr>
          <w:sz w:val="20"/>
        </w:rPr>
        <w:t>alle</w:t>
      </w:r>
      <w:r>
        <w:rPr>
          <w:spacing w:val="-6"/>
          <w:sz w:val="20"/>
        </w:rPr>
        <w:t xml:space="preserve"> </w:t>
      </w:r>
      <w:r>
        <w:rPr>
          <w:sz w:val="20"/>
        </w:rPr>
        <w:t>deeldomeinen</w:t>
      </w:r>
      <w:r>
        <w:rPr>
          <w:spacing w:val="-6"/>
          <w:sz w:val="20"/>
        </w:rPr>
        <w:t xml:space="preserve"> </w:t>
      </w:r>
      <w:r>
        <w:rPr>
          <w:sz w:val="20"/>
        </w:rPr>
        <w:t>in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erfgoedsector</w:t>
      </w:r>
      <w:r>
        <w:rPr>
          <w:spacing w:val="-1"/>
          <w:sz w:val="20"/>
        </w:rPr>
        <w:t xml:space="preserve"> </w:t>
      </w:r>
      <w:r>
        <w:rPr>
          <w:sz w:val="20"/>
        </w:rPr>
        <w:t>(musea,</w:t>
      </w:r>
      <w:r>
        <w:rPr>
          <w:spacing w:val="-6"/>
          <w:sz w:val="20"/>
        </w:rPr>
        <w:t xml:space="preserve"> </w:t>
      </w:r>
      <w:r>
        <w:rPr>
          <w:sz w:val="20"/>
        </w:rPr>
        <w:t>monumenten,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bibliotheken, archieven, Werelderfgoed), de Nederlandse Unesco Commissie, Blue </w:t>
      </w:r>
      <w:proofErr w:type="spellStart"/>
      <w:r>
        <w:rPr>
          <w:sz w:val="20"/>
        </w:rPr>
        <w:t>Shield</w:t>
      </w:r>
      <w:proofErr w:type="spellEnd"/>
      <w:r>
        <w:rPr>
          <w:sz w:val="20"/>
        </w:rPr>
        <w:t xml:space="preserve"> Nederland, gemeenten, provincies, het ministerie van Defensie en de veiligheidsregio’s</w:t>
      </w:r>
      <w:r>
        <w:rPr>
          <w:spacing w:val="80"/>
          <w:sz w:val="20"/>
        </w:rPr>
        <w:t xml:space="preserve"> </w:t>
      </w:r>
      <w:r>
        <w:rPr>
          <w:spacing w:val="-2"/>
          <w:sz w:val="20"/>
        </w:rPr>
        <w:t>vertegenwoordigd.</w:t>
      </w:r>
    </w:p>
    <w:p w14:paraId="05C0F371" w14:textId="77777777" w:rsidR="00041AC0" w:rsidRDefault="00000000">
      <w:pPr>
        <w:pStyle w:val="Lijstalinea"/>
        <w:numPr>
          <w:ilvl w:val="0"/>
          <w:numId w:val="2"/>
        </w:numPr>
        <w:tabs>
          <w:tab w:val="left" w:pos="861"/>
        </w:tabs>
        <w:spacing w:line="249" w:lineRule="auto"/>
        <w:ind w:right="742"/>
        <w:rPr>
          <w:sz w:val="20"/>
        </w:rPr>
      </w:pPr>
      <w:r>
        <w:rPr>
          <w:sz w:val="20"/>
        </w:rPr>
        <w:t>Het</w:t>
      </w:r>
      <w:r>
        <w:rPr>
          <w:spacing w:val="-6"/>
          <w:sz w:val="20"/>
        </w:rPr>
        <w:t xml:space="preserve"> </w:t>
      </w:r>
      <w:r>
        <w:rPr>
          <w:sz w:val="20"/>
        </w:rPr>
        <w:t>doel</w:t>
      </w:r>
      <w:r>
        <w:rPr>
          <w:spacing w:val="-4"/>
          <w:sz w:val="20"/>
        </w:rPr>
        <w:t xml:space="preserve"> </w:t>
      </w:r>
      <w:r>
        <w:rPr>
          <w:sz w:val="20"/>
        </w:rPr>
        <w:t>is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6"/>
          <w:sz w:val="20"/>
        </w:rPr>
        <w:t xml:space="preserve"> </w:t>
      </w:r>
      <w:r>
        <w:rPr>
          <w:sz w:val="20"/>
        </w:rPr>
        <w:t>weerbaarheid</w:t>
      </w:r>
      <w:r>
        <w:rPr>
          <w:spacing w:val="-5"/>
          <w:sz w:val="20"/>
        </w:rPr>
        <w:t xml:space="preserve"> </w:t>
      </w:r>
      <w:r>
        <w:rPr>
          <w:sz w:val="20"/>
        </w:rPr>
        <w:t>van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erfgoedsector</w:t>
      </w:r>
      <w:r>
        <w:rPr>
          <w:spacing w:val="-6"/>
          <w:sz w:val="20"/>
        </w:rPr>
        <w:t xml:space="preserve"> </w:t>
      </w:r>
      <w:r>
        <w:rPr>
          <w:sz w:val="20"/>
        </w:rPr>
        <w:t>te</w:t>
      </w:r>
      <w:r>
        <w:rPr>
          <w:spacing w:val="-1"/>
          <w:sz w:val="20"/>
        </w:rPr>
        <w:t xml:space="preserve"> </w:t>
      </w:r>
      <w:r>
        <w:rPr>
          <w:sz w:val="20"/>
        </w:rPr>
        <w:t>vergroten</w:t>
      </w:r>
      <w:r>
        <w:rPr>
          <w:spacing w:val="-1"/>
          <w:sz w:val="20"/>
        </w:rPr>
        <w:t xml:space="preserve"> </w:t>
      </w:r>
      <w:r>
        <w:rPr>
          <w:sz w:val="20"/>
        </w:rPr>
        <w:t>door</w:t>
      </w:r>
      <w:r>
        <w:rPr>
          <w:spacing w:val="-2"/>
          <w:sz w:val="20"/>
        </w:rPr>
        <w:t xml:space="preserve"> </w:t>
      </w:r>
      <w:r>
        <w:rPr>
          <w:sz w:val="20"/>
        </w:rPr>
        <w:t>een</w:t>
      </w:r>
      <w:r>
        <w:rPr>
          <w:spacing w:val="-1"/>
          <w:sz w:val="20"/>
        </w:rPr>
        <w:t xml:space="preserve"> </w:t>
      </w:r>
      <w:r>
        <w:rPr>
          <w:sz w:val="20"/>
        </w:rPr>
        <w:t>gezamenlijke inspanning van overheden en de sector zelf.</w:t>
      </w:r>
    </w:p>
    <w:p w14:paraId="5647E2A2" w14:textId="77777777" w:rsidR="00041AC0" w:rsidRDefault="00000000">
      <w:pPr>
        <w:pStyle w:val="Lijstalinea"/>
        <w:numPr>
          <w:ilvl w:val="0"/>
          <w:numId w:val="2"/>
        </w:numPr>
        <w:tabs>
          <w:tab w:val="left" w:pos="861"/>
        </w:tabs>
        <w:spacing w:line="249" w:lineRule="auto"/>
        <w:ind w:right="597"/>
        <w:rPr>
          <w:sz w:val="20"/>
        </w:rPr>
      </w:pPr>
      <w:r>
        <w:rPr>
          <w:sz w:val="20"/>
        </w:rPr>
        <w:t>De</w:t>
      </w:r>
      <w:r>
        <w:rPr>
          <w:spacing w:val="-6"/>
          <w:sz w:val="20"/>
        </w:rPr>
        <w:t xml:space="preserve"> </w:t>
      </w:r>
      <w:r>
        <w:rPr>
          <w:sz w:val="20"/>
        </w:rPr>
        <w:t>Taskforce</w:t>
      </w:r>
      <w:r>
        <w:rPr>
          <w:spacing w:val="-1"/>
          <w:sz w:val="20"/>
        </w:rPr>
        <w:t xml:space="preserve"> </w:t>
      </w:r>
      <w:r>
        <w:rPr>
          <w:sz w:val="20"/>
        </w:rPr>
        <w:t>beoogt de</w:t>
      </w:r>
      <w:r>
        <w:rPr>
          <w:spacing w:val="-1"/>
          <w:sz w:val="20"/>
        </w:rPr>
        <w:t xml:space="preserve"> </w:t>
      </w:r>
      <w:r>
        <w:rPr>
          <w:sz w:val="20"/>
        </w:rPr>
        <w:t>bewustwording</w:t>
      </w:r>
      <w:r>
        <w:rPr>
          <w:spacing w:val="-1"/>
          <w:sz w:val="20"/>
        </w:rPr>
        <w:t xml:space="preserve"> </w:t>
      </w:r>
      <w:r>
        <w:rPr>
          <w:sz w:val="20"/>
        </w:rPr>
        <w:t>van risico’s en</w:t>
      </w:r>
      <w:r>
        <w:rPr>
          <w:spacing w:val="-1"/>
          <w:sz w:val="20"/>
        </w:rPr>
        <w:t xml:space="preserve"> </w:t>
      </w:r>
      <w:r>
        <w:rPr>
          <w:sz w:val="20"/>
        </w:rPr>
        <w:t>dreigingen</w:t>
      </w:r>
      <w:r>
        <w:rPr>
          <w:spacing w:val="-1"/>
          <w:sz w:val="20"/>
        </w:rPr>
        <w:t xml:space="preserve"> </w:t>
      </w:r>
      <w:r>
        <w:rPr>
          <w:sz w:val="20"/>
        </w:rPr>
        <w:t>in het erfgoedveld te vergroten</w:t>
      </w:r>
      <w:r>
        <w:rPr>
          <w:spacing w:val="-5"/>
          <w:sz w:val="20"/>
        </w:rPr>
        <w:t xml:space="preserve"> </w:t>
      </w:r>
      <w:r>
        <w:rPr>
          <w:sz w:val="20"/>
        </w:rPr>
        <w:t>en</w:t>
      </w:r>
      <w:r>
        <w:rPr>
          <w:spacing w:val="-5"/>
          <w:sz w:val="20"/>
        </w:rPr>
        <w:t xml:space="preserve"> </w:t>
      </w:r>
      <w:r>
        <w:rPr>
          <w:sz w:val="20"/>
        </w:rPr>
        <w:t>de erfgoedsector</w:t>
      </w:r>
      <w:r>
        <w:rPr>
          <w:spacing w:val="-5"/>
          <w:sz w:val="20"/>
        </w:rPr>
        <w:t xml:space="preserve"> </w:t>
      </w:r>
      <w:r>
        <w:rPr>
          <w:sz w:val="20"/>
        </w:rPr>
        <w:t>op</w:t>
      </w:r>
      <w:r>
        <w:rPr>
          <w:spacing w:val="-5"/>
          <w:sz w:val="20"/>
        </w:rPr>
        <w:t xml:space="preserve"> </w:t>
      </w:r>
      <w:r>
        <w:rPr>
          <w:sz w:val="20"/>
        </w:rPr>
        <w:t>weg</w:t>
      </w:r>
      <w:r>
        <w:rPr>
          <w:spacing w:val="-5"/>
          <w:sz w:val="20"/>
        </w:rPr>
        <w:t xml:space="preserve"> </w:t>
      </w:r>
      <w:r>
        <w:rPr>
          <w:sz w:val="20"/>
        </w:rPr>
        <w:t>te helpen</w:t>
      </w:r>
      <w:r>
        <w:rPr>
          <w:spacing w:val="-5"/>
          <w:sz w:val="20"/>
        </w:rPr>
        <w:t xml:space="preserve"> </w:t>
      </w:r>
      <w:r>
        <w:rPr>
          <w:sz w:val="20"/>
        </w:rPr>
        <w:t>om</w:t>
      </w:r>
      <w:r>
        <w:rPr>
          <w:spacing w:val="-1"/>
          <w:sz w:val="20"/>
        </w:rPr>
        <w:t xml:space="preserve"> </w:t>
      </w:r>
      <w:r>
        <w:rPr>
          <w:sz w:val="20"/>
        </w:rPr>
        <w:t>het</w:t>
      </w:r>
      <w:r>
        <w:rPr>
          <w:spacing w:val="-5"/>
          <w:sz w:val="20"/>
        </w:rPr>
        <w:t xml:space="preserve"> </w:t>
      </w:r>
      <w:r>
        <w:rPr>
          <w:sz w:val="20"/>
        </w:rPr>
        <w:t>erfgoed dat</w:t>
      </w:r>
      <w:r>
        <w:rPr>
          <w:spacing w:val="-5"/>
          <w:sz w:val="20"/>
        </w:rPr>
        <w:t xml:space="preserve"> </w:t>
      </w:r>
      <w:r>
        <w:rPr>
          <w:sz w:val="20"/>
        </w:rPr>
        <w:t>zij</w:t>
      </w:r>
      <w:r>
        <w:rPr>
          <w:spacing w:val="-3"/>
          <w:sz w:val="20"/>
        </w:rPr>
        <w:t xml:space="preserve"> </w:t>
      </w:r>
      <w:r>
        <w:rPr>
          <w:sz w:val="20"/>
        </w:rPr>
        <w:t>beheren</w:t>
      </w:r>
      <w:r>
        <w:rPr>
          <w:spacing w:val="-5"/>
          <w:sz w:val="20"/>
        </w:rPr>
        <w:t xml:space="preserve"> </w:t>
      </w:r>
      <w:r>
        <w:rPr>
          <w:sz w:val="20"/>
        </w:rPr>
        <w:t>beter</w:t>
      </w:r>
      <w:r>
        <w:rPr>
          <w:spacing w:val="-5"/>
          <w:sz w:val="20"/>
        </w:rPr>
        <w:t xml:space="preserve"> </w:t>
      </w:r>
      <w:r>
        <w:rPr>
          <w:sz w:val="20"/>
        </w:rPr>
        <w:t xml:space="preserve">te </w:t>
      </w:r>
      <w:r>
        <w:rPr>
          <w:spacing w:val="-2"/>
          <w:sz w:val="20"/>
        </w:rPr>
        <w:t>beschermen.</w:t>
      </w:r>
    </w:p>
    <w:p w14:paraId="1ECE3D9D" w14:textId="77777777" w:rsidR="00041AC0" w:rsidRDefault="00000000">
      <w:pPr>
        <w:pStyle w:val="Lijstalinea"/>
        <w:numPr>
          <w:ilvl w:val="0"/>
          <w:numId w:val="2"/>
        </w:numPr>
        <w:tabs>
          <w:tab w:val="left" w:pos="861"/>
        </w:tabs>
        <w:spacing w:line="249" w:lineRule="auto"/>
        <w:ind w:right="587"/>
        <w:rPr>
          <w:sz w:val="20"/>
        </w:rPr>
      </w:pPr>
      <w:r>
        <w:rPr>
          <w:sz w:val="20"/>
        </w:rPr>
        <w:t>De Taskforce werkt aan concrete acties om de weerbaarheid van de erfgoedsector te verhogen.</w:t>
      </w:r>
      <w:r>
        <w:rPr>
          <w:spacing w:val="-7"/>
          <w:sz w:val="20"/>
        </w:rPr>
        <w:t xml:space="preserve"> </w:t>
      </w:r>
      <w:r>
        <w:rPr>
          <w:sz w:val="20"/>
        </w:rPr>
        <w:t>De</w:t>
      </w:r>
      <w:r>
        <w:rPr>
          <w:spacing w:val="-7"/>
          <w:sz w:val="20"/>
        </w:rPr>
        <w:t xml:space="preserve"> </w:t>
      </w:r>
      <w:r>
        <w:rPr>
          <w:sz w:val="20"/>
        </w:rPr>
        <w:t>Taskforce</w:t>
      </w:r>
      <w:r>
        <w:rPr>
          <w:spacing w:val="-7"/>
          <w:sz w:val="20"/>
        </w:rPr>
        <w:t xml:space="preserve"> </w:t>
      </w:r>
      <w:r>
        <w:rPr>
          <w:sz w:val="20"/>
        </w:rPr>
        <w:t>zet</w:t>
      </w:r>
      <w:r>
        <w:rPr>
          <w:spacing w:val="-2"/>
          <w:sz w:val="20"/>
        </w:rPr>
        <w:t xml:space="preserve"> </w:t>
      </w:r>
      <w:r>
        <w:rPr>
          <w:sz w:val="20"/>
        </w:rPr>
        <w:t>daarbij</w:t>
      </w:r>
      <w:r>
        <w:rPr>
          <w:spacing w:val="-4"/>
          <w:sz w:val="20"/>
        </w:rPr>
        <w:t xml:space="preserve"> </w:t>
      </w:r>
      <w:r>
        <w:rPr>
          <w:sz w:val="20"/>
        </w:rPr>
        <w:t>primair</w:t>
      </w:r>
      <w:r>
        <w:rPr>
          <w:spacing w:val="-6"/>
          <w:sz w:val="20"/>
        </w:rPr>
        <w:t xml:space="preserve"> </w:t>
      </w:r>
      <w:r>
        <w:rPr>
          <w:sz w:val="20"/>
        </w:rPr>
        <w:t>in</w:t>
      </w:r>
      <w:r>
        <w:rPr>
          <w:spacing w:val="-7"/>
          <w:sz w:val="20"/>
        </w:rPr>
        <w:t xml:space="preserve"> </w:t>
      </w:r>
      <w:r>
        <w:rPr>
          <w:sz w:val="20"/>
        </w:rPr>
        <w:t>op</w:t>
      </w:r>
      <w:r>
        <w:rPr>
          <w:spacing w:val="-7"/>
          <w:sz w:val="20"/>
        </w:rPr>
        <w:t xml:space="preserve"> </w:t>
      </w:r>
      <w:r>
        <w:rPr>
          <w:sz w:val="20"/>
        </w:rPr>
        <w:t>het</w:t>
      </w:r>
      <w:r>
        <w:rPr>
          <w:spacing w:val="-2"/>
          <w:sz w:val="20"/>
        </w:rPr>
        <w:t xml:space="preserve"> </w:t>
      </w:r>
      <w:r>
        <w:rPr>
          <w:sz w:val="20"/>
        </w:rPr>
        <w:t>faciliteren</w:t>
      </w:r>
      <w:r>
        <w:rPr>
          <w:spacing w:val="-7"/>
          <w:sz w:val="20"/>
        </w:rPr>
        <w:t xml:space="preserve"> </w:t>
      </w:r>
      <w:r>
        <w:rPr>
          <w:sz w:val="20"/>
        </w:rPr>
        <w:t>van</w:t>
      </w:r>
      <w:r>
        <w:rPr>
          <w:spacing w:val="-7"/>
          <w:sz w:val="20"/>
        </w:rPr>
        <w:t xml:space="preserve"> </w:t>
      </w:r>
      <w:r>
        <w:rPr>
          <w:sz w:val="20"/>
        </w:rPr>
        <w:t>zelfredzaamheid</w:t>
      </w:r>
      <w:r>
        <w:rPr>
          <w:spacing w:val="-6"/>
          <w:sz w:val="20"/>
        </w:rPr>
        <w:t xml:space="preserve"> </w:t>
      </w:r>
      <w:r>
        <w:rPr>
          <w:sz w:val="20"/>
        </w:rPr>
        <w:t>van erfgoedbeheerders en -eigenaren.</w:t>
      </w:r>
    </w:p>
    <w:p w14:paraId="691E84ED" w14:textId="77777777" w:rsidR="00041AC0" w:rsidRDefault="00000000">
      <w:pPr>
        <w:pStyle w:val="Lijstalinea"/>
        <w:numPr>
          <w:ilvl w:val="0"/>
          <w:numId w:val="2"/>
        </w:numPr>
        <w:tabs>
          <w:tab w:val="left" w:pos="861"/>
        </w:tabs>
        <w:spacing w:line="249" w:lineRule="auto"/>
        <w:ind w:right="197"/>
        <w:rPr>
          <w:sz w:val="20"/>
        </w:rPr>
      </w:pPr>
      <w:r>
        <w:rPr>
          <w:sz w:val="20"/>
        </w:rPr>
        <w:t>Er</w:t>
      </w:r>
      <w:r>
        <w:rPr>
          <w:spacing w:val="-6"/>
          <w:sz w:val="20"/>
        </w:rPr>
        <w:t xml:space="preserve"> </w:t>
      </w:r>
      <w:r>
        <w:rPr>
          <w:sz w:val="20"/>
        </w:rPr>
        <w:t>is</w:t>
      </w:r>
      <w:r>
        <w:rPr>
          <w:spacing w:val="-5"/>
          <w:sz w:val="20"/>
        </w:rPr>
        <w:t xml:space="preserve"> </w:t>
      </w:r>
      <w:r>
        <w:rPr>
          <w:sz w:val="20"/>
        </w:rPr>
        <w:t>al</w:t>
      </w:r>
      <w:r>
        <w:rPr>
          <w:spacing w:val="-4"/>
          <w:sz w:val="20"/>
        </w:rPr>
        <w:t xml:space="preserve"> </w:t>
      </w:r>
      <w:r>
        <w:rPr>
          <w:sz w:val="20"/>
        </w:rPr>
        <w:t>veel</w:t>
      </w:r>
      <w:r>
        <w:rPr>
          <w:spacing w:val="-4"/>
          <w:sz w:val="20"/>
        </w:rPr>
        <w:t xml:space="preserve"> </w:t>
      </w:r>
      <w:r>
        <w:rPr>
          <w:sz w:val="20"/>
        </w:rPr>
        <w:t>informatie</w:t>
      </w:r>
      <w:r>
        <w:rPr>
          <w:spacing w:val="-2"/>
          <w:sz w:val="20"/>
        </w:rPr>
        <w:t xml:space="preserve"> </w:t>
      </w:r>
      <w:r>
        <w:rPr>
          <w:sz w:val="20"/>
        </w:rPr>
        <w:t>beschikbaar</w:t>
      </w:r>
      <w:r>
        <w:rPr>
          <w:spacing w:val="-3"/>
          <w:sz w:val="20"/>
        </w:rPr>
        <w:t xml:space="preserve"> </w:t>
      </w:r>
      <w:r>
        <w:rPr>
          <w:sz w:val="20"/>
        </w:rPr>
        <w:t>over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6"/>
          <w:sz w:val="20"/>
        </w:rPr>
        <w:t xml:space="preserve"> </w:t>
      </w:r>
      <w:r>
        <w:rPr>
          <w:sz w:val="20"/>
        </w:rPr>
        <w:t>veiligheidszorg</w:t>
      </w:r>
      <w:r>
        <w:rPr>
          <w:spacing w:val="-6"/>
          <w:sz w:val="20"/>
        </w:rPr>
        <w:t xml:space="preserve"> </w:t>
      </w:r>
      <w:r>
        <w:rPr>
          <w:sz w:val="20"/>
        </w:rPr>
        <w:t>voor</w:t>
      </w:r>
      <w:r>
        <w:rPr>
          <w:spacing w:val="-3"/>
          <w:sz w:val="20"/>
        </w:rPr>
        <w:t xml:space="preserve"> </w:t>
      </w:r>
      <w:r>
        <w:rPr>
          <w:sz w:val="20"/>
        </w:rPr>
        <w:t>erfgoedinstellingen,</w:t>
      </w:r>
      <w:r>
        <w:rPr>
          <w:spacing w:val="-2"/>
          <w:sz w:val="20"/>
        </w:rPr>
        <w:t xml:space="preserve"> </w:t>
      </w:r>
      <w:r>
        <w:rPr>
          <w:sz w:val="20"/>
        </w:rPr>
        <w:t>maar</w:t>
      </w:r>
      <w:r>
        <w:rPr>
          <w:spacing w:val="-2"/>
          <w:sz w:val="20"/>
        </w:rPr>
        <w:t xml:space="preserve"> </w:t>
      </w:r>
      <w:r>
        <w:rPr>
          <w:sz w:val="20"/>
        </w:rPr>
        <w:t>in de loop van 2026 zal dit verder worden aangevuld, met name met informatie over regionale netwerken</w:t>
      </w:r>
      <w:r>
        <w:rPr>
          <w:spacing w:val="-3"/>
          <w:sz w:val="20"/>
        </w:rPr>
        <w:t xml:space="preserve"> </w:t>
      </w:r>
      <w:r>
        <w:rPr>
          <w:sz w:val="20"/>
        </w:rPr>
        <w:t>en de</w:t>
      </w:r>
      <w:r>
        <w:rPr>
          <w:spacing w:val="-3"/>
          <w:sz w:val="20"/>
        </w:rPr>
        <w:t xml:space="preserve"> </w:t>
      </w:r>
      <w:r>
        <w:rPr>
          <w:sz w:val="20"/>
        </w:rPr>
        <w:t>Veiligheidsregio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over</w:t>
      </w:r>
      <w:r>
        <w:rPr>
          <w:spacing w:val="-3"/>
          <w:sz w:val="20"/>
        </w:rPr>
        <w:t xml:space="preserve"> </w:t>
      </w:r>
      <w:r>
        <w:rPr>
          <w:sz w:val="20"/>
        </w:rPr>
        <w:t>praktische</w:t>
      </w:r>
      <w:r>
        <w:rPr>
          <w:spacing w:val="-3"/>
          <w:sz w:val="20"/>
        </w:rPr>
        <w:t xml:space="preserve"> </w:t>
      </w:r>
      <w:r>
        <w:rPr>
          <w:sz w:val="20"/>
        </w:rPr>
        <w:t>hulpmiddelen</w:t>
      </w:r>
      <w:r>
        <w:rPr>
          <w:spacing w:val="-3"/>
          <w:sz w:val="20"/>
        </w:rPr>
        <w:t xml:space="preserve"> </w:t>
      </w:r>
      <w:r>
        <w:rPr>
          <w:sz w:val="20"/>
        </w:rPr>
        <w:t>voor de</w:t>
      </w:r>
      <w:r>
        <w:rPr>
          <w:spacing w:val="-3"/>
          <w:sz w:val="20"/>
        </w:rPr>
        <w:t xml:space="preserve"> </w:t>
      </w:r>
      <w:r>
        <w:rPr>
          <w:sz w:val="20"/>
        </w:rPr>
        <w:t>erfgoedsector</w:t>
      </w:r>
      <w:r>
        <w:rPr>
          <w:spacing w:val="-3"/>
          <w:sz w:val="20"/>
        </w:rPr>
        <w:t xml:space="preserve"> </w:t>
      </w:r>
      <w:r>
        <w:rPr>
          <w:sz w:val="20"/>
        </w:rPr>
        <w:t>bij oefensituaties en acute nood.</w:t>
      </w:r>
    </w:p>
    <w:p w14:paraId="52DE7095" w14:textId="77777777" w:rsidR="00041AC0" w:rsidRDefault="00000000">
      <w:pPr>
        <w:pStyle w:val="Kop1"/>
        <w:spacing w:before="208" w:line="249" w:lineRule="auto"/>
      </w:pPr>
      <w:r>
        <w:t>Wat</w:t>
      </w:r>
      <w:r>
        <w:rPr>
          <w:spacing w:val="-5"/>
        </w:rPr>
        <w:t xml:space="preserve"> </w:t>
      </w:r>
      <w:r>
        <w:t>kunnen</w:t>
      </w:r>
      <w:r>
        <w:rPr>
          <w:spacing w:val="-6"/>
        </w:rPr>
        <w:t xml:space="preserve"> </w:t>
      </w:r>
      <w:r>
        <w:t>mijn</w:t>
      </w:r>
      <w:r>
        <w:rPr>
          <w:spacing w:val="-6"/>
        </w:rPr>
        <w:t xml:space="preserve"> </w:t>
      </w:r>
      <w:r>
        <w:t>organisatie</w:t>
      </w:r>
      <w:r>
        <w:rPr>
          <w:spacing w:val="-5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ik doen</w:t>
      </w:r>
      <w:r>
        <w:rPr>
          <w:spacing w:val="-1"/>
        </w:rPr>
        <w:t xml:space="preserve"> </w:t>
      </w:r>
      <w:r>
        <w:t>om</w:t>
      </w:r>
      <w:r>
        <w:rPr>
          <w:spacing w:val="-1"/>
        </w:rPr>
        <w:t xml:space="preserve"> </w:t>
      </w:r>
      <w:r>
        <w:t>ons voor</w:t>
      </w:r>
      <w:r>
        <w:rPr>
          <w:spacing w:val="-1"/>
        </w:rPr>
        <w:t xml:space="preserve"> </w:t>
      </w:r>
      <w:r>
        <w:t>te</w:t>
      </w:r>
      <w:r>
        <w:rPr>
          <w:spacing w:val="-5"/>
        </w:rPr>
        <w:t xml:space="preserve"> </w:t>
      </w:r>
      <w:r>
        <w:t>bereiden</w:t>
      </w:r>
      <w:r>
        <w:rPr>
          <w:spacing w:val="-1"/>
        </w:rPr>
        <w:t xml:space="preserve"> </w:t>
      </w:r>
      <w:r>
        <w:t>op</w:t>
      </w:r>
      <w:r>
        <w:rPr>
          <w:spacing w:val="-1"/>
        </w:rPr>
        <w:t xml:space="preserve"> </w:t>
      </w:r>
      <w:r>
        <w:t>hybride dreiging</w:t>
      </w:r>
      <w:r>
        <w:rPr>
          <w:spacing w:val="-6"/>
        </w:rPr>
        <w:t xml:space="preserve"> </w:t>
      </w:r>
      <w:r>
        <w:t>en/of</w:t>
      </w:r>
      <w:r>
        <w:rPr>
          <w:spacing w:val="-5"/>
        </w:rPr>
        <w:t xml:space="preserve"> </w:t>
      </w:r>
      <w:r>
        <w:t xml:space="preserve">een </w:t>
      </w:r>
      <w:proofErr w:type="gramStart"/>
      <w:r>
        <w:t>militaire</w:t>
      </w:r>
      <w:proofErr w:type="gramEnd"/>
      <w:r>
        <w:t xml:space="preserve"> conflict?</w:t>
      </w:r>
    </w:p>
    <w:p w14:paraId="3A91E0F7" w14:textId="77777777" w:rsidR="00041AC0" w:rsidRDefault="00000000">
      <w:pPr>
        <w:pStyle w:val="Lijstalinea"/>
        <w:numPr>
          <w:ilvl w:val="0"/>
          <w:numId w:val="2"/>
        </w:numPr>
        <w:tabs>
          <w:tab w:val="left" w:pos="861"/>
        </w:tabs>
        <w:spacing w:line="249" w:lineRule="auto"/>
        <w:ind w:right="134"/>
        <w:rPr>
          <w:sz w:val="20"/>
        </w:rPr>
      </w:pPr>
      <w:r>
        <w:rPr>
          <w:sz w:val="20"/>
        </w:rPr>
        <w:t>Op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website</w:t>
      </w:r>
      <w:r>
        <w:rPr>
          <w:spacing w:val="-5"/>
          <w:sz w:val="20"/>
        </w:rPr>
        <w:t xml:space="preserve"> </w:t>
      </w:r>
      <w:r>
        <w:rPr>
          <w:sz w:val="20"/>
        </w:rPr>
        <w:t>en</w:t>
      </w:r>
      <w:r>
        <w:rPr>
          <w:spacing w:val="-5"/>
          <w:sz w:val="20"/>
        </w:rPr>
        <w:t xml:space="preserve"> </w:t>
      </w:r>
      <w:r>
        <w:rPr>
          <w:sz w:val="20"/>
        </w:rPr>
        <w:t>kennisbank</w:t>
      </w:r>
      <w:r>
        <w:rPr>
          <w:spacing w:val="-4"/>
          <w:sz w:val="20"/>
        </w:rPr>
        <w:t xml:space="preserve"> </w:t>
      </w:r>
      <w:r>
        <w:rPr>
          <w:sz w:val="20"/>
        </w:rPr>
        <w:t>van de</w:t>
      </w:r>
      <w:r>
        <w:rPr>
          <w:spacing w:val="-5"/>
          <w:sz w:val="20"/>
        </w:rPr>
        <w:t xml:space="preserve"> </w:t>
      </w:r>
      <w:r>
        <w:rPr>
          <w:sz w:val="20"/>
        </w:rPr>
        <w:t>RCE</w:t>
      </w:r>
      <w:r>
        <w:rPr>
          <w:spacing w:val="-2"/>
          <w:sz w:val="20"/>
        </w:rPr>
        <w:t xml:space="preserve"> </w:t>
      </w:r>
      <w:r>
        <w:rPr>
          <w:sz w:val="20"/>
        </w:rPr>
        <w:t>is</w:t>
      </w:r>
      <w:r>
        <w:rPr>
          <w:spacing w:val="-4"/>
          <w:sz w:val="20"/>
        </w:rPr>
        <w:t xml:space="preserve"> </w:t>
      </w:r>
      <w:r>
        <w:rPr>
          <w:sz w:val="20"/>
        </w:rPr>
        <w:t>informatie beschikbaar die</w:t>
      </w:r>
      <w:r>
        <w:rPr>
          <w:spacing w:val="-4"/>
          <w:sz w:val="20"/>
        </w:rPr>
        <w:t xml:space="preserve"> </w:t>
      </w:r>
      <w:r>
        <w:rPr>
          <w:sz w:val="20"/>
        </w:rPr>
        <w:t>ondersteunen</w:t>
      </w:r>
      <w:r>
        <w:rPr>
          <w:spacing w:val="-5"/>
          <w:sz w:val="20"/>
        </w:rPr>
        <w:t xml:space="preserve"> </w:t>
      </w:r>
      <w:r>
        <w:rPr>
          <w:sz w:val="20"/>
        </w:rPr>
        <w:t>bij</w:t>
      </w:r>
      <w:r>
        <w:rPr>
          <w:spacing w:val="-2"/>
          <w:sz w:val="20"/>
        </w:rPr>
        <w:t xml:space="preserve"> </w:t>
      </w:r>
      <w:r>
        <w:rPr>
          <w:sz w:val="20"/>
        </w:rPr>
        <w:t>het opstellen van veiligheidsplannen voor de collectie en de organisatie.</w:t>
      </w:r>
    </w:p>
    <w:p w14:paraId="09703F99" w14:textId="77777777" w:rsidR="00041AC0" w:rsidRDefault="00000000">
      <w:pPr>
        <w:pStyle w:val="Plattetekst"/>
        <w:ind w:firstLine="0"/>
      </w:pPr>
      <w:hyperlink r:id="rId29">
        <w:r>
          <w:rPr>
            <w:color w:val="0000FF"/>
            <w:spacing w:val="-2"/>
            <w:u w:val="single" w:color="0000FF"/>
          </w:rPr>
          <w:t>https://www.cultureelerfgoed.nl/onderwerpen/veilig-erfgoed</w:t>
        </w:r>
      </w:hyperlink>
    </w:p>
    <w:p w14:paraId="32447838" w14:textId="77777777" w:rsidR="00041AC0" w:rsidRDefault="00000000">
      <w:pPr>
        <w:pStyle w:val="Lijstalinea"/>
        <w:numPr>
          <w:ilvl w:val="0"/>
          <w:numId w:val="2"/>
        </w:numPr>
        <w:tabs>
          <w:tab w:val="left" w:pos="861"/>
        </w:tabs>
        <w:spacing w:line="249" w:lineRule="auto"/>
        <w:ind w:right="477"/>
        <w:rPr>
          <w:sz w:val="20"/>
        </w:rPr>
      </w:pPr>
      <w:r>
        <w:rPr>
          <w:sz w:val="20"/>
        </w:rPr>
        <w:t>Besteed</w:t>
      </w:r>
      <w:r>
        <w:rPr>
          <w:spacing w:val="-6"/>
          <w:sz w:val="20"/>
        </w:rPr>
        <w:t xml:space="preserve"> </w:t>
      </w:r>
      <w:r>
        <w:rPr>
          <w:sz w:val="20"/>
        </w:rPr>
        <w:t>ook</w:t>
      </w:r>
      <w:r>
        <w:rPr>
          <w:spacing w:val="-1"/>
          <w:sz w:val="20"/>
        </w:rPr>
        <w:t xml:space="preserve"> </w:t>
      </w:r>
      <w:r>
        <w:rPr>
          <w:sz w:val="20"/>
        </w:rPr>
        <w:t>aandacht</w:t>
      </w:r>
      <w:r>
        <w:rPr>
          <w:spacing w:val="-6"/>
          <w:sz w:val="20"/>
        </w:rPr>
        <w:t xml:space="preserve"> </w:t>
      </w:r>
      <w:r>
        <w:rPr>
          <w:sz w:val="20"/>
        </w:rPr>
        <w:t>aan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6"/>
          <w:sz w:val="20"/>
        </w:rPr>
        <w:t xml:space="preserve"> </w:t>
      </w:r>
      <w:r>
        <w:rPr>
          <w:sz w:val="20"/>
        </w:rPr>
        <w:t>digitale</w:t>
      </w:r>
      <w:r>
        <w:rPr>
          <w:spacing w:val="-1"/>
          <w:sz w:val="20"/>
        </w:rPr>
        <w:t xml:space="preserve"> </w:t>
      </w:r>
      <w:r>
        <w:rPr>
          <w:sz w:val="20"/>
        </w:rPr>
        <w:t>kant</w:t>
      </w:r>
      <w:r>
        <w:rPr>
          <w:spacing w:val="-6"/>
          <w:sz w:val="20"/>
        </w:rPr>
        <w:t xml:space="preserve"> </w:t>
      </w:r>
      <w:r>
        <w:rPr>
          <w:sz w:val="20"/>
        </w:rPr>
        <w:t>van</w:t>
      </w:r>
      <w:r>
        <w:rPr>
          <w:spacing w:val="-6"/>
          <w:sz w:val="20"/>
        </w:rPr>
        <w:t xml:space="preserve"> </w:t>
      </w:r>
      <w:r>
        <w:rPr>
          <w:sz w:val="20"/>
        </w:rPr>
        <w:t>uw</w:t>
      </w:r>
      <w:r>
        <w:rPr>
          <w:spacing w:val="-4"/>
          <w:sz w:val="20"/>
        </w:rPr>
        <w:t xml:space="preserve"> </w:t>
      </w:r>
      <w:r>
        <w:rPr>
          <w:sz w:val="20"/>
        </w:rPr>
        <w:t>organisatie</w:t>
      </w:r>
      <w:r>
        <w:rPr>
          <w:spacing w:val="-6"/>
          <w:sz w:val="20"/>
        </w:rPr>
        <w:t xml:space="preserve"> </w:t>
      </w:r>
      <w:r>
        <w:rPr>
          <w:sz w:val="20"/>
        </w:rPr>
        <w:t>(collectiebeheersystemen, installaties, kaartsystemen, etc.).</w:t>
      </w:r>
    </w:p>
    <w:p w14:paraId="07C4D98F" w14:textId="77777777" w:rsidR="00041AC0" w:rsidRDefault="00000000">
      <w:pPr>
        <w:pStyle w:val="Plattetekst"/>
        <w:spacing w:line="249" w:lineRule="auto"/>
        <w:ind w:firstLine="0"/>
      </w:pPr>
      <w:r>
        <w:t>Het</w:t>
      </w:r>
      <w:r>
        <w:rPr>
          <w:spacing w:val="-5"/>
        </w:rPr>
        <w:t xml:space="preserve"> </w:t>
      </w:r>
      <w:r>
        <w:t>stappenplan</w:t>
      </w:r>
      <w:r>
        <w:rPr>
          <w:spacing w:val="-5"/>
        </w:rPr>
        <w:t xml:space="preserve"> </w:t>
      </w:r>
      <w:r>
        <w:t>cyberveiligheid</w:t>
      </w:r>
      <w:r>
        <w:rPr>
          <w:spacing w:val="-4"/>
        </w:rPr>
        <w:t xml:space="preserve"> </w:t>
      </w:r>
      <w:r>
        <w:t>van</w:t>
      </w:r>
      <w:r>
        <w:rPr>
          <w:spacing w:val="-5"/>
        </w:rPr>
        <w:t xml:space="preserve"> </w:t>
      </w:r>
      <w:r>
        <w:t>DEN</w:t>
      </w:r>
      <w:r>
        <w:rPr>
          <w:spacing w:val="-3"/>
        </w:rPr>
        <w:t xml:space="preserve"> </w:t>
      </w:r>
      <w:r>
        <w:t>ondersteunt</w:t>
      </w:r>
      <w:r>
        <w:rPr>
          <w:spacing w:val="-5"/>
        </w:rPr>
        <w:t xml:space="preserve"> </w:t>
      </w:r>
      <w:r>
        <w:t>instellingen</w:t>
      </w:r>
      <w:r>
        <w:rPr>
          <w:spacing w:val="-5"/>
        </w:rPr>
        <w:t xml:space="preserve"> </w:t>
      </w:r>
      <w:r>
        <w:t>zich beter</w:t>
      </w:r>
      <w:r>
        <w:rPr>
          <w:spacing w:val="-5"/>
        </w:rPr>
        <w:t xml:space="preserve"> </w:t>
      </w:r>
      <w:r>
        <w:t>voor te</w:t>
      </w:r>
      <w:r>
        <w:rPr>
          <w:spacing w:val="-5"/>
        </w:rPr>
        <w:t xml:space="preserve"> </w:t>
      </w:r>
      <w:r>
        <w:t>bereiden op digitale dreigingen voor de organisatie.</w:t>
      </w:r>
    </w:p>
    <w:p w14:paraId="25DAF4EE" w14:textId="77777777" w:rsidR="00041AC0" w:rsidRDefault="00000000">
      <w:pPr>
        <w:pStyle w:val="Plattetekst"/>
        <w:ind w:firstLine="0"/>
      </w:pPr>
      <w:hyperlink r:id="rId30">
        <w:r>
          <w:rPr>
            <w:color w:val="0000FF"/>
            <w:spacing w:val="-2"/>
            <w:u w:val="single" w:color="0000FF"/>
          </w:rPr>
          <w:t>https://www.den.nl/kennis-en-inspiratie/cyberveilig-</w:t>
        </w:r>
        <w:r>
          <w:rPr>
            <w:color w:val="0000FF"/>
            <w:spacing w:val="-4"/>
            <w:u w:val="single" w:color="0000FF"/>
          </w:rPr>
          <w:t>check</w:t>
        </w:r>
      </w:hyperlink>
    </w:p>
    <w:p w14:paraId="5BF307DB" w14:textId="77777777" w:rsidR="00041AC0" w:rsidRDefault="00041AC0">
      <w:pPr>
        <w:pStyle w:val="Plattetekst"/>
        <w:spacing w:before="19"/>
        <w:ind w:left="0" w:firstLine="0"/>
      </w:pPr>
    </w:p>
    <w:p w14:paraId="15813BA5" w14:textId="77777777" w:rsidR="00041AC0" w:rsidRDefault="00000000">
      <w:pPr>
        <w:pStyle w:val="Kop1"/>
      </w:pPr>
      <w:r>
        <w:t>Wat</w:t>
      </w:r>
      <w:r>
        <w:rPr>
          <w:spacing w:val="-8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hybride</w:t>
      </w:r>
      <w:r>
        <w:rPr>
          <w:spacing w:val="-6"/>
        </w:rPr>
        <w:t xml:space="preserve"> </w:t>
      </w:r>
      <w:r>
        <w:t>dreiging</w:t>
      </w:r>
      <w:r>
        <w:rPr>
          <w:spacing w:val="-6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wat</w:t>
      </w:r>
      <w:r>
        <w:rPr>
          <w:spacing w:val="-1"/>
        </w:rPr>
        <w:t xml:space="preserve"> </w:t>
      </w:r>
      <w:r>
        <w:t>betekent</w:t>
      </w:r>
      <w:r>
        <w:rPr>
          <w:spacing w:val="-2"/>
        </w:rPr>
        <w:t xml:space="preserve"> </w:t>
      </w:r>
      <w:r>
        <w:t>het</w:t>
      </w:r>
      <w:r>
        <w:rPr>
          <w:spacing w:val="-6"/>
        </w:rPr>
        <w:t xml:space="preserve"> </w:t>
      </w:r>
      <w:r>
        <w:t>voor</w:t>
      </w:r>
      <w:r>
        <w:rPr>
          <w:spacing w:val="-2"/>
        </w:rPr>
        <w:t xml:space="preserve"> </w:t>
      </w:r>
      <w:r>
        <w:t>mijn</w:t>
      </w:r>
      <w:r>
        <w:rPr>
          <w:spacing w:val="-1"/>
        </w:rPr>
        <w:t xml:space="preserve"> </w:t>
      </w:r>
      <w:r>
        <w:rPr>
          <w:spacing w:val="-2"/>
        </w:rPr>
        <w:t>(erfgoed)instelling?</w:t>
      </w:r>
    </w:p>
    <w:p w14:paraId="19D9EFAD" w14:textId="77777777" w:rsidR="00041AC0" w:rsidRDefault="00000000">
      <w:pPr>
        <w:pStyle w:val="Lijstalinea"/>
        <w:numPr>
          <w:ilvl w:val="0"/>
          <w:numId w:val="2"/>
        </w:numPr>
        <w:tabs>
          <w:tab w:val="left" w:pos="860"/>
        </w:tabs>
        <w:spacing w:before="2" w:line="242" w:lineRule="exact"/>
        <w:ind w:left="860"/>
        <w:rPr>
          <w:sz w:val="20"/>
        </w:rPr>
      </w:pPr>
      <w:r>
        <w:rPr>
          <w:sz w:val="20"/>
        </w:rPr>
        <w:t>Bij</w:t>
      </w:r>
      <w:r>
        <w:rPr>
          <w:spacing w:val="-6"/>
          <w:sz w:val="20"/>
        </w:rPr>
        <w:t xml:space="preserve"> </w:t>
      </w:r>
      <w:r>
        <w:rPr>
          <w:sz w:val="20"/>
        </w:rPr>
        <w:t>hybride</w:t>
      </w:r>
      <w:r>
        <w:rPr>
          <w:spacing w:val="-5"/>
          <w:sz w:val="20"/>
        </w:rPr>
        <w:t xml:space="preserve"> </w:t>
      </w:r>
      <w:r>
        <w:rPr>
          <w:sz w:val="20"/>
        </w:rPr>
        <w:t>dreiging</w:t>
      </w:r>
      <w:r>
        <w:rPr>
          <w:spacing w:val="-2"/>
          <w:sz w:val="20"/>
        </w:rPr>
        <w:t xml:space="preserve"> </w:t>
      </w:r>
      <w:r>
        <w:rPr>
          <w:sz w:val="20"/>
        </w:rPr>
        <w:t>gaat</w:t>
      </w:r>
      <w:r>
        <w:rPr>
          <w:spacing w:val="-1"/>
          <w:sz w:val="20"/>
        </w:rPr>
        <w:t xml:space="preserve"> </w:t>
      </w:r>
      <w:r>
        <w:rPr>
          <w:sz w:val="20"/>
        </w:rPr>
        <w:t>het</w:t>
      </w:r>
      <w:r>
        <w:rPr>
          <w:spacing w:val="-6"/>
          <w:sz w:val="20"/>
        </w:rPr>
        <w:t xml:space="preserve"> </w:t>
      </w:r>
      <w:r>
        <w:rPr>
          <w:sz w:val="20"/>
        </w:rPr>
        <w:t>om</w:t>
      </w:r>
      <w:r>
        <w:rPr>
          <w:spacing w:val="-6"/>
          <w:sz w:val="20"/>
        </w:rPr>
        <w:t xml:space="preserve"> </w:t>
      </w:r>
      <w:r>
        <w:rPr>
          <w:sz w:val="20"/>
        </w:rPr>
        <w:t>cyberoperaties,</w:t>
      </w:r>
      <w:r>
        <w:rPr>
          <w:spacing w:val="-4"/>
          <w:sz w:val="20"/>
        </w:rPr>
        <w:t xml:space="preserve"> </w:t>
      </w:r>
      <w:r>
        <w:rPr>
          <w:sz w:val="20"/>
        </w:rPr>
        <w:t>spionage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sabotage.</w:t>
      </w:r>
    </w:p>
    <w:p w14:paraId="58CC854E" w14:textId="77777777" w:rsidR="00041AC0" w:rsidRDefault="00000000">
      <w:pPr>
        <w:pStyle w:val="Lijstalinea"/>
        <w:numPr>
          <w:ilvl w:val="0"/>
          <w:numId w:val="2"/>
        </w:numPr>
        <w:tabs>
          <w:tab w:val="left" w:pos="861"/>
        </w:tabs>
        <w:spacing w:line="249" w:lineRule="auto"/>
        <w:ind w:right="167"/>
        <w:rPr>
          <w:sz w:val="20"/>
        </w:rPr>
      </w:pPr>
      <w:r>
        <w:rPr>
          <w:sz w:val="20"/>
        </w:rPr>
        <w:t>Zowel</w:t>
      </w:r>
      <w:r>
        <w:rPr>
          <w:spacing w:val="-3"/>
          <w:sz w:val="20"/>
        </w:rPr>
        <w:t xml:space="preserve"> </w:t>
      </w:r>
      <w:r>
        <w:rPr>
          <w:sz w:val="20"/>
        </w:rPr>
        <w:t>bij</w:t>
      </w:r>
      <w:r>
        <w:rPr>
          <w:spacing w:val="-2"/>
          <w:sz w:val="20"/>
        </w:rPr>
        <w:t xml:space="preserve"> </w:t>
      </w:r>
      <w:r>
        <w:rPr>
          <w:sz w:val="20"/>
        </w:rPr>
        <w:t>hybride</w:t>
      </w:r>
      <w:r>
        <w:rPr>
          <w:spacing w:val="-5"/>
          <w:sz w:val="20"/>
        </w:rPr>
        <w:t xml:space="preserve"> </w:t>
      </w:r>
      <w:r>
        <w:rPr>
          <w:sz w:val="20"/>
        </w:rPr>
        <w:t>dreiging</w:t>
      </w:r>
      <w:r>
        <w:rPr>
          <w:spacing w:val="-5"/>
          <w:sz w:val="20"/>
        </w:rPr>
        <w:t xml:space="preserve"> </w:t>
      </w:r>
      <w:r>
        <w:rPr>
          <w:sz w:val="20"/>
        </w:rPr>
        <w:t>als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1"/>
          <w:sz w:val="20"/>
        </w:rPr>
        <w:t xml:space="preserve"> </w:t>
      </w:r>
      <w:r>
        <w:rPr>
          <w:sz w:val="20"/>
        </w:rPr>
        <w:t>militaire</w:t>
      </w:r>
      <w:r>
        <w:rPr>
          <w:spacing w:val="-5"/>
          <w:sz w:val="20"/>
        </w:rPr>
        <w:t xml:space="preserve"> </w:t>
      </w:r>
      <w:r>
        <w:rPr>
          <w:sz w:val="20"/>
        </w:rPr>
        <w:t>conflicten</w:t>
      </w:r>
      <w:r>
        <w:rPr>
          <w:spacing w:val="-5"/>
          <w:sz w:val="20"/>
        </w:rPr>
        <w:t xml:space="preserve"> </w:t>
      </w:r>
      <w:r>
        <w:rPr>
          <w:sz w:val="20"/>
        </w:rPr>
        <w:t>kan</w:t>
      </w:r>
      <w:r>
        <w:rPr>
          <w:spacing w:val="-5"/>
          <w:sz w:val="20"/>
        </w:rPr>
        <w:t xml:space="preserve"> </w:t>
      </w:r>
      <w:r>
        <w:rPr>
          <w:sz w:val="20"/>
        </w:rPr>
        <w:t>cultureel</w:t>
      </w:r>
      <w:r>
        <w:rPr>
          <w:spacing w:val="-3"/>
          <w:sz w:val="20"/>
        </w:rPr>
        <w:t xml:space="preserve"> </w:t>
      </w:r>
      <w:r>
        <w:rPr>
          <w:sz w:val="20"/>
        </w:rPr>
        <w:t>erfgoed</w:t>
      </w:r>
      <w:r>
        <w:rPr>
          <w:spacing w:val="-5"/>
          <w:sz w:val="20"/>
        </w:rPr>
        <w:t xml:space="preserve"> </w:t>
      </w:r>
      <w:r>
        <w:rPr>
          <w:sz w:val="20"/>
        </w:rPr>
        <w:t>worden</w:t>
      </w:r>
      <w:r>
        <w:rPr>
          <w:spacing w:val="-5"/>
          <w:sz w:val="20"/>
        </w:rPr>
        <w:t xml:space="preserve"> </w:t>
      </w:r>
      <w:r>
        <w:rPr>
          <w:sz w:val="20"/>
        </w:rPr>
        <w:t>getroffen. In conflicten</w:t>
      </w:r>
      <w:r>
        <w:rPr>
          <w:spacing w:val="-3"/>
          <w:sz w:val="20"/>
        </w:rPr>
        <w:t xml:space="preserve"> </w:t>
      </w:r>
      <w:r>
        <w:rPr>
          <w:sz w:val="20"/>
        </w:rPr>
        <w:t>kan</w:t>
      </w:r>
      <w:r>
        <w:rPr>
          <w:spacing w:val="-3"/>
          <w:sz w:val="20"/>
        </w:rPr>
        <w:t xml:space="preserve"> </w:t>
      </w:r>
      <w:r>
        <w:rPr>
          <w:sz w:val="20"/>
        </w:rPr>
        <w:t>cultureel</w:t>
      </w:r>
      <w:r>
        <w:rPr>
          <w:spacing w:val="-1"/>
          <w:sz w:val="20"/>
        </w:rPr>
        <w:t xml:space="preserve"> </w:t>
      </w:r>
      <w:r>
        <w:rPr>
          <w:sz w:val="20"/>
        </w:rPr>
        <w:t>erfgoed</w:t>
      </w:r>
      <w:r>
        <w:rPr>
          <w:spacing w:val="-3"/>
          <w:sz w:val="20"/>
        </w:rPr>
        <w:t xml:space="preserve"> </w:t>
      </w:r>
      <w:r>
        <w:rPr>
          <w:sz w:val="20"/>
        </w:rPr>
        <w:t>ingezet</w:t>
      </w:r>
      <w:r>
        <w:rPr>
          <w:spacing w:val="-3"/>
          <w:sz w:val="20"/>
        </w:rPr>
        <w:t xml:space="preserve"> </w:t>
      </w:r>
      <w:r>
        <w:rPr>
          <w:sz w:val="20"/>
        </w:rPr>
        <w:t>worden</w:t>
      </w:r>
      <w:r>
        <w:rPr>
          <w:spacing w:val="-3"/>
          <w:sz w:val="20"/>
        </w:rPr>
        <w:t xml:space="preserve"> </w:t>
      </w:r>
      <w:r>
        <w:rPr>
          <w:sz w:val="20"/>
        </w:rPr>
        <w:t>als</w:t>
      </w:r>
      <w:r>
        <w:rPr>
          <w:spacing w:val="-1"/>
          <w:sz w:val="20"/>
        </w:rPr>
        <w:t xml:space="preserve"> </w:t>
      </w:r>
      <w:r>
        <w:rPr>
          <w:sz w:val="20"/>
        </w:rPr>
        <w:t>strategie,</w:t>
      </w:r>
      <w:r>
        <w:rPr>
          <w:spacing w:val="-3"/>
          <w:sz w:val="20"/>
        </w:rPr>
        <w:t xml:space="preserve"> </w:t>
      </w:r>
      <w:r>
        <w:rPr>
          <w:sz w:val="20"/>
        </w:rPr>
        <w:t>variërend</w:t>
      </w:r>
      <w:r>
        <w:rPr>
          <w:spacing w:val="-3"/>
          <w:sz w:val="20"/>
        </w:rPr>
        <w:t xml:space="preserve"> </w:t>
      </w:r>
      <w:r>
        <w:rPr>
          <w:sz w:val="20"/>
        </w:rPr>
        <w:t>van</w:t>
      </w:r>
      <w:r>
        <w:rPr>
          <w:spacing w:val="-3"/>
          <w:sz w:val="20"/>
        </w:rPr>
        <w:t xml:space="preserve"> </w:t>
      </w:r>
      <w:r>
        <w:rPr>
          <w:sz w:val="20"/>
        </w:rPr>
        <w:t>desinformatie en propaganda tot doelbewuste vernietiging. Het is hierom van belang de weerbaarheid van de erfgoedsector te verhogen.</w:t>
      </w:r>
    </w:p>
    <w:p w14:paraId="3922E9C9" w14:textId="77777777" w:rsidR="00041AC0" w:rsidRDefault="00041AC0">
      <w:pPr>
        <w:pStyle w:val="Plattetekst"/>
        <w:spacing w:before="11"/>
        <w:ind w:left="0" w:firstLine="0"/>
      </w:pPr>
    </w:p>
    <w:p w14:paraId="0B6FA5CE" w14:textId="77777777" w:rsidR="00041AC0" w:rsidRDefault="00000000">
      <w:pPr>
        <w:pStyle w:val="Kop1"/>
      </w:pPr>
      <w:r>
        <w:t>Hoe</w:t>
      </w:r>
      <w:r>
        <w:rPr>
          <w:spacing w:val="-10"/>
        </w:rPr>
        <w:t xml:space="preserve"> </w:t>
      </w:r>
      <w:r>
        <w:t>krijg</w:t>
      </w:r>
      <w:r>
        <w:rPr>
          <w:spacing w:val="-9"/>
        </w:rPr>
        <w:t xml:space="preserve"> </w:t>
      </w:r>
      <w:r>
        <w:t>ik</w:t>
      </w:r>
      <w:r>
        <w:rPr>
          <w:spacing w:val="-7"/>
        </w:rPr>
        <w:t xml:space="preserve"> </w:t>
      </w:r>
      <w:r>
        <w:t>meer</w:t>
      </w:r>
      <w:r>
        <w:rPr>
          <w:spacing w:val="-5"/>
        </w:rPr>
        <w:t xml:space="preserve"> </w:t>
      </w:r>
      <w:r>
        <w:t>informatie</w:t>
      </w:r>
      <w:r>
        <w:rPr>
          <w:spacing w:val="-7"/>
        </w:rPr>
        <w:t xml:space="preserve"> </w:t>
      </w:r>
      <w:r>
        <w:t>over</w:t>
      </w:r>
      <w:r>
        <w:rPr>
          <w:spacing w:val="-4"/>
        </w:rPr>
        <w:t xml:space="preserve"> </w:t>
      </w:r>
      <w:r>
        <w:t>wat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Taskforce</w:t>
      </w:r>
      <w:r>
        <w:rPr>
          <w:spacing w:val="-3"/>
        </w:rPr>
        <w:t xml:space="preserve"> </w:t>
      </w:r>
      <w:r>
        <w:t>Veilig</w:t>
      </w:r>
      <w:r>
        <w:rPr>
          <w:spacing w:val="-9"/>
        </w:rPr>
        <w:t xml:space="preserve"> </w:t>
      </w:r>
      <w:r>
        <w:t>Erfgoed</w:t>
      </w:r>
      <w:r>
        <w:rPr>
          <w:spacing w:val="3"/>
        </w:rPr>
        <w:t xml:space="preserve"> </w:t>
      </w:r>
      <w:r>
        <w:t>gaat</w:t>
      </w:r>
      <w:r>
        <w:rPr>
          <w:spacing w:val="-4"/>
        </w:rPr>
        <w:t xml:space="preserve"> </w:t>
      </w:r>
      <w:r>
        <w:rPr>
          <w:spacing w:val="-2"/>
        </w:rPr>
        <w:t>opleveren?</w:t>
      </w:r>
    </w:p>
    <w:p w14:paraId="553884E2" w14:textId="77777777" w:rsidR="00041AC0" w:rsidRDefault="00000000">
      <w:pPr>
        <w:pStyle w:val="Lijstalinea"/>
        <w:numPr>
          <w:ilvl w:val="0"/>
          <w:numId w:val="2"/>
        </w:numPr>
        <w:tabs>
          <w:tab w:val="left" w:pos="861"/>
        </w:tabs>
        <w:spacing w:before="2" w:line="249" w:lineRule="auto"/>
        <w:ind w:right="873"/>
        <w:rPr>
          <w:sz w:val="20"/>
        </w:rPr>
      </w:pPr>
      <w:r>
        <w:rPr>
          <w:sz w:val="20"/>
        </w:rPr>
        <w:t>Op</w:t>
      </w:r>
      <w:r>
        <w:rPr>
          <w:spacing w:val="-7"/>
          <w:sz w:val="20"/>
        </w:rPr>
        <w:t xml:space="preserve"> </w:t>
      </w:r>
      <w:r>
        <w:rPr>
          <w:sz w:val="20"/>
        </w:rPr>
        <w:t>de</w:t>
      </w:r>
      <w:r>
        <w:rPr>
          <w:spacing w:val="-7"/>
          <w:sz w:val="20"/>
        </w:rPr>
        <w:t xml:space="preserve"> </w:t>
      </w:r>
      <w:r>
        <w:rPr>
          <w:sz w:val="20"/>
        </w:rPr>
        <w:t>website</w:t>
      </w:r>
      <w:r>
        <w:rPr>
          <w:spacing w:val="-7"/>
          <w:sz w:val="20"/>
        </w:rPr>
        <w:t xml:space="preserve"> </w:t>
      </w:r>
      <w:r>
        <w:rPr>
          <w:sz w:val="20"/>
        </w:rPr>
        <w:t>van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7"/>
          <w:sz w:val="20"/>
        </w:rPr>
        <w:t xml:space="preserve"> </w:t>
      </w:r>
      <w:r>
        <w:rPr>
          <w:sz w:val="20"/>
        </w:rPr>
        <w:t>RCE</w:t>
      </w:r>
      <w:r>
        <w:rPr>
          <w:spacing w:val="-3"/>
          <w:sz w:val="20"/>
        </w:rPr>
        <w:t xml:space="preserve"> </w:t>
      </w:r>
      <w:r>
        <w:rPr>
          <w:sz w:val="20"/>
        </w:rPr>
        <w:t>worden</w:t>
      </w:r>
      <w:r>
        <w:rPr>
          <w:spacing w:val="-7"/>
          <w:sz w:val="20"/>
        </w:rPr>
        <w:t xml:space="preserve"> </w:t>
      </w:r>
      <w:r>
        <w:rPr>
          <w:sz w:val="20"/>
        </w:rPr>
        <w:t>actualiteiten</w:t>
      </w:r>
      <w:r>
        <w:rPr>
          <w:spacing w:val="-7"/>
          <w:sz w:val="20"/>
        </w:rPr>
        <w:t xml:space="preserve"> </w:t>
      </w:r>
      <w:r>
        <w:rPr>
          <w:sz w:val="20"/>
        </w:rPr>
        <w:t>vanuit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Taskforce</w:t>
      </w:r>
      <w:r>
        <w:rPr>
          <w:spacing w:val="-7"/>
          <w:sz w:val="20"/>
        </w:rPr>
        <w:t xml:space="preserve"> </w:t>
      </w:r>
      <w:r>
        <w:rPr>
          <w:sz w:val="20"/>
        </w:rPr>
        <w:t>geplaatst</w:t>
      </w:r>
      <w:r>
        <w:rPr>
          <w:spacing w:val="-7"/>
          <w:sz w:val="20"/>
        </w:rPr>
        <w:t xml:space="preserve"> </w:t>
      </w:r>
      <w:r>
        <w:rPr>
          <w:sz w:val="20"/>
        </w:rPr>
        <w:t>bij het onderwerp veilig erfgoed.</w:t>
      </w:r>
    </w:p>
    <w:p w14:paraId="744EC304" w14:textId="77777777" w:rsidR="00041AC0" w:rsidRDefault="00000000">
      <w:pPr>
        <w:pStyle w:val="Lijstalinea"/>
        <w:numPr>
          <w:ilvl w:val="0"/>
          <w:numId w:val="2"/>
        </w:numPr>
        <w:tabs>
          <w:tab w:val="left" w:pos="861"/>
        </w:tabs>
        <w:spacing w:line="249" w:lineRule="auto"/>
        <w:ind w:right="71"/>
        <w:rPr>
          <w:sz w:val="20"/>
        </w:rPr>
      </w:pPr>
      <w:r>
        <w:rPr>
          <w:sz w:val="20"/>
        </w:rPr>
        <w:t>U kunt voor meer specifieke informatie over uw erfgoeddomein ook terecht bij de verschillende koepels die in de Taskforce vertegenwoordigd zijn: de Museumvereniging, Federatie</w:t>
      </w:r>
      <w:r>
        <w:rPr>
          <w:spacing w:val="-1"/>
          <w:sz w:val="20"/>
        </w:rPr>
        <w:t xml:space="preserve"> </w:t>
      </w:r>
      <w:r>
        <w:rPr>
          <w:sz w:val="20"/>
        </w:rPr>
        <w:t>grote monumentengemeenten, Federatie</w:t>
      </w:r>
      <w:r>
        <w:rPr>
          <w:spacing w:val="-1"/>
          <w:sz w:val="20"/>
        </w:rPr>
        <w:t xml:space="preserve"> </w:t>
      </w:r>
      <w:r>
        <w:rPr>
          <w:sz w:val="20"/>
        </w:rPr>
        <w:t>instandhouding</w:t>
      </w:r>
      <w:r>
        <w:rPr>
          <w:spacing w:val="-1"/>
          <w:sz w:val="20"/>
        </w:rPr>
        <w:t xml:space="preserve"> </w:t>
      </w:r>
      <w:r>
        <w:rPr>
          <w:sz w:val="20"/>
        </w:rPr>
        <w:t>monumenten,</w:t>
      </w:r>
      <w:r>
        <w:rPr>
          <w:spacing w:val="-1"/>
          <w:sz w:val="20"/>
        </w:rPr>
        <w:t xml:space="preserve"> </w:t>
      </w:r>
      <w:r>
        <w:rPr>
          <w:sz w:val="20"/>
        </w:rPr>
        <w:t>Koninklijke Bibliotheek, Nationaal Archief, Monumentenwacht, Stichting Academisch Erfgoed, OPEN (Overleg</w:t>
      </w:r>
      <w:r>
        <w:rPr>
          <w:spacing w:val="-8"/>
          <w:sz w:val="20"/>
        </w:rPr>
        <w:t xml:space="preserve"> </w:t>
      </w:r>
      <w:r>
        <w:rPr>
          <w:sz w:val="20"/>
        </w:rPr>
        <w:t>Provinciale</w:t>
      </w:r>
      <w:r>
        <w:rPr>
          <w:spacing w:val="-7"/>
          <w:sz w:val="20"/>
        </w:rPr>
        <w:t xml:space="preserve"> </w:t>
      </w:r>
      <w:r>
        <w:rPr>
          <w:sz w:val="20"/>
        </w:rPr>
        <w:t>Erfgoedinstellingen</w:t>
      </w:r>
      <w:r>
        <w:rPr>
          <w:spacing w:val="-4"/>
          <w:sz w:val="20"/>
        </w:rPr>
        <w:t xml:space="preserve"> </w:t>
      </w:r>
      <w:r>
        <w:rPr>
          <w:sz w:val="20"/>
        </w:rPr>
        <w:t>Nederland),</w:t>
      </w:r>
      <w:r>
        <w:rPr>
          <w:spacing w:val="-8"/>
          <w:sz w:val="20"/>
        </w:rPr>
        <w:t xml:space="preserve"> </w:t>
      </w:r>
      <w:r>
        <w:rPr>
          <w:sz w:val="20"/>
        </w:rPr>
        <w:t>Provinciaal</w:t>
      </w:r>
      <w:r>
        <w:rPr>
          <w:spacing w:val="-6"/>
          <w:sz w:val="20"/>
        </w:rPr>
        <w:t xml:space="preserve"> </w:t>
      </w:r>
      <w:proofErr w:type="spellStart"/>
      <w:r>
        <w:rPr>
          <w:sz w:val="20"/>
        </w:rPr>
        <w:t>vakberaad</w:t>
      </w:r>
      <w:proofErr w:type="spellEnd"/>
      <w:r>
        <w:rPr>
          <w:spacing w:val="-4"/>
          <w:sz w:val="20"/>
        </w:rPr>
        <w:t xml:space="preserve"> </w:t>
      </w:r>
      <w:r>
        <w:rPr>
          <w:sz w:val="20"/>
        </w:rPr>
        <w:t>archeologie,</w:t>
      </w:r>
      <w:r>
        <w:rPr>
          <w:spacing w:val="-4"/>
          <w:sz w:val="20"/>
        </w:rPr>
        <w:t xml:space="preserve"> </w:t>
      </w:r>
      <w:r>
        <w:rPr>
          <w:sz w:val="20"/>
        </w:rPr>
        <w:t>IPO, VNG en UNESCO.</w:t>
      </w:r>
    </w:p>
    <w:sectPr w:rsidR="00041AC0">
      <w:pgSz w:w="11910" w:h="16840"/>
      <w:pgMar w:top="2000" w:right="1417" w:bottom="1140" w:left="1275" w:header="723" w:footer="946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B7D1F7" w14:textId="77777777" w:rsidR="000F0E12" w:rsidRDefault="000F0E12">
      <w:r>
        <w:separator/>
      </w:r>
    </w:p>
  </w:endnote>
  <w:endnote w:type="continuationSeparator" w:id="0">
    <w:p w14:paraId="59BA9941" w14:textId="77777777" w:rsidR="000F0E12" w:rsidRDefault="000F0E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611BD1" w14:textId="77777777" w:rsidR="00041AC0" w:rsidRDefault="00000000">
    <w:pPr>
      <w:pStyle w:val="Plattetekst"/>
      <w:spacing w:line="14" w:lineRule="auto"/>
      <w:ind w:left="0" w:firstLine="0"/>
    </w:pPr>
    <w:r>
      <w:rPr>
        <w:noProof/>
      </w:rPr>
      <mc:AlternateContent>
        <mc:Choice Requires="wps">
          <w:drawing>
            <wp:anchor distT="0" distB="0" distL="0" distR="0" simplePos="0" relativeHeight="487506432" behindDoc="1" locked="0" layoutInCell="1" allowOverlap="1" wp14:anchorId="4734167C" wp14:editId="344F791A">
              <wp:simplePos x="0" y="0"/>
              <wp:positionH relativeFrom="page">
                <wp:posOffset>6549770</wp:posOffset>
              </wp:positionH>
              <wp:positionV relativeFrom="page">
                <wp:posOffset>9952693</wp:posOffset>
              </wp:positionV>
              <wp:extent cx="161925" cy="16446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1925" cy="1644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7E59D0E" w14:textId="77777777" w:rsidR="00041AC0" w:rsidRDefault="00000000">
                          <w:pPr>
                            <w:spacing w:before="20"/>
                            <w:ind w:left="60"/>
                            <w:rPr>
                              <w:rFonts w:ascii="Verdana"/>
                              <w:sz w:val="18"/>
                            </w:rPr>
                          </w:pPr>
                          <w:r>
                            <w:rPr>
                              <w:rFonts w:ascii="Verdana"/>
                              <w:spacing w:val="-1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ascii="Verdana"/>
                              <w:spacing w:val="-10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rFonts w:ascii="Verdana"/>
                              <w:spacing w:val="-1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ascii="Verdana"/>
                              <w:spacing w:val="-10"/>
                              <w:sz w:val="18"/>
                            </w:rPr>
                            <w:t>1</w:t>
                          </w:r>
                          <w:r>
                            <w:rPr>
                              <w:rFonts w:ascii="Verdana"/>
                              <w:spacing w:val="-10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734167C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6" type="#_x0000_t202" style="position:absolute;margin-left:515.75pt;margin-top:783.7pt;width:12.75pt;height:12.95pt;z-index:-1581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" filled="f" stroked="f">
              <v:textbox inset="0,0,0,0">
                <w:txbxContent>
                  <w:p w14:paraId="67E59D0E" w14:textId="77777777" w:rsidR="00041AC0" w:rsidRDefault="00000000">
                    <w:pPr>
                      <w:spacing w:before="20"/>
                      <w:ind w:left="60"/>
                      <w:rPr>
                        <w:rFonts w:ascii="Verdana"/>
                        <w:sz w:val="18"/>
                      </w:rPr>
                    </w:pPr>
                    <w:r>
                      <w:rPr>
                        <w:rFonts w:ascii="Verdana"/>
                        <w:spacing w:val="-10"/>
                        <w:sz w:val="18"/>
                      </w:rPr>
                      <w:fldChar w:fldCharType="begin"/>
                    </w:r>
                    <w:r>
                      <w:rPr>
                        <w:rFonts w:ascii="Verdana"/>
                        <w:spacing w:val="-10"/>
                        <w:sz w:val="18"/>
                      </w:rPr>
                      <w:instrText xml:space="preserve"> PAGE </w:instrText>
                    </w:r>
                    <w:r>
                      <w:rPr>
                        <w:rFonts w:ascii="Verdana"/>
                        <w:spacing w:val="-10"/>
                        <w:sz w:val="18"/>
                      </w:rPr>
                      <w:fldChar w:fldCharType="separate"/>
                    </w:r>
                    <w:r>
                      <w:rPr>
                        <w:rFonts w:ascii="Verdana"/>
                        <w:spacing w:val="-10"/>
                        <w:sz w:val="18"/>
                      </w:rPr>
                      <w:t>1</w:t>
                    </w:r>
                    <w:r>
                      <w:rPr>
                        <w:rFonts w:ascii="Verdana"/>
                        <w:spacing w:val="-10"/>
                        <w:sz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31E7CF" w14:textId="77777777" w:rsidR="000F0E12" w:rsidRDefault="000F0E12">
      <w:r>
        <w:separator/>
      </w:r>
    </w:p>
  </w:footnote>
  <w:footnote w:type="continuationSeparator" w:id="0">
    <w:p w14:paraId="3C9EA3AC" w14:textId="77777777" w:rsidR="000F0E12" w:rsidRDefault="000F0E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D16FE1" w14:textId="499BAA59" w:rsidR="00041AC0" w:rsidRDefault="00000000">
    <w:pPr>
      <w:pStyle w:val="Plattetekst"/>
      <w:spacing w:line="14" w:lineRule="auto"/>
      <w:ind w:left="0" w:firstLine="0"/>
    </w:pPr>
    <w:r>
      <w:rPr>
        <w:noProof/>
      </w:rPr>
      <w:drawing>
        <wp:anchor distT="0" distB="0" distL="0" distR="0" simplePos="0" relativeHeight="487504896" behindDoc="1" locked="0" layoutInCell="1" allowOverlap="1" wp14:anchorId="0E4197D4" wp14:editId="056A67A7">
          <wp:simplePos x="0" y="0"/>
          <wp:positionH relativeFrom="page">
            <wp:posOffset>4437615</wp:posOffset>
          </wp:positionH>
          <wp:positionV relativeFrom="page">
            <wp:posOffset>458830</wp:posOffset>
          </wp:positionV>
          <wp:extent cx="870072" cy="626478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0072" cy="62647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7505920" behindDoc="1" locked="0" layoutInCell="1" allowOverlap="1" wp14:anchorId="3285939B" wp14:editId="73E2E2CF">
          <wp:simplePos x="0" y="0"/>
          <wp:positionH relativeFrom="page">
            <wp:posOffset>5708015</wp:posOffset>
          </wp:positionH>
          <wp:positionV relativeFrom="page">
            <wp:posOffset>538480</wp:posOffset>
          </wp:positionV>
          <wp:extent cx="946785" cy="553720"/>
          <wp:effectExtent l="0" t="0" r="0" b="0"/>
          <wp:wrapNone/>
          <wp:docPr id="3" name="Imag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946785" cy="553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A41F5D"/>
    <w:multiLevelType w:val="hybridMultilevel"/>
    <w:tmpl w:val="CBD40BBA"/>
    <w:lvl w:ilvl="0" w:tplc="273A3E28">
      <w:numFmt w:val="bullet"/>
      <w:lvlText w:val="-"/>
      <w:lvlJc w:val="left"/>
      <w:pPr>
        <w:ind w:left="861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20"/>
        <w:szCs w:val="20"/>
        <w:lang w:val="nl-NL" w:eastAsia="en-US" w:bidi="ar-SA"/>
      </w:rPr>
    </w:lvl>
    <w:lvl w:ilvl="1" w:tplc="EB4E952A">
      <w:numFmt w:val="bullet"/>
      <w:lvlText w:val="-"/>
      <w:lvlJc w:val="left"/>
      <w:pPr>
        <w:ind w:left="1581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20"/>
        <w:szCs w:val="20"/>
        <w:lang w:val="nl-NL" w:eastAsia="en-US" w:bidi="ar-SA"/>
      </w:rPr>
    </w:lvl>
    <w:lvl w:ilvl="2" w:tplc="E4FC171A">
      <w:numFmt w:val="bullet"/>
      <w:lvlText w:val="•"/>
      <w:lvlJc w:val="left"/>
      <w:pPr>
        <w:ind w:left="2428" w:hanging="360"/>
      </w:pPr>
      <w:rPr>
        <w:rFonts w:hint="default"/>
        <w:lang w:val="nl-NL" w:eastAsia="en-US" w:bidi="ar-SA"/>
      </w:rPr>
    </w:lvl>
    <w:lvl w:ilvl="3" w:tplc="83C6A994">
      <w:numFmt w:val="bullet"/>
      <w:lvlText w:val="•"/>
      <w:lvlJc w:val="left"/>
      <w:pPr>
        <w:ind w:left="3276" w:hanging="360"/>
      </w:pPr>
      <w:rPr>
        <w:rFonts w:hint="default"/>
        <w:lang w:val="nl-NL" w:eastAsia="en-US" w:bidi="ar-SA"/>
      </w:rPr>
    </w:lvl>
    <w:lvl w:ilvl="4" w:tplc="3516E708">
      <w:numFmt w:val="bullet"/>
      <w:lvlText w:val="•"/>
      <w:lvlJc w:val="left"/>
      <w:pPr>
        <w:ind w:left="4124" w:hanging="360"/>
      </w:pPr>
      <w:rPr>
        <w:rFonts w:hint="default"/>
        <w:lang w:val="nl-NL" w:eastAsia="en-US" w:bidi="ar-SA"/>
      </w:rPr>
    </w:lvl>
    <w:lvl w:ilvl="5" w:tplc="A5E030BE">
      <w:numFmt w:val="bullet"/>
      <w:lvlText w:val="•"/>
      <w:lvlJc w:val="left"/>
      <w:pPr>
        <w:ind w:left="4972" w:hanging="360"/>
      </w:pPr>
      <w:rPr>
        <w:rFonts w:hint="default"/>
        <w:lang w:val="nl-NL" w:eastAsia="en-US" w:bidi="ar-SA"/>
      </w:rPr>
    </w:lvl>
    <w:lvl w:ilvl="6" w:tplc="550AB792">
      <w:numFmt w:val="bullet"/>
      <w:lvlText w:val="•"/>
      <w:lvlJc w:val="left"/>
      <w:pPr>
        <w:ind w:left="5820" w:hanging="360"/>
      </w:pPr>
      <w:rPr>
        <w:rFonts w:hint="default"/>
        <w:lang w:val="nl-NL" w:eastAsia="en-US" w:bidi="ar-SA"/>
      </w:rPr>
    </w:lvl>
    <w:lvl w:ilvl="7" w:tplc="FDF428E4">
      <w:numFmt w:val="bullet"/>
      <w:lvlText w:val="•"/>
      <w:lvlJc w:val="left"/>
      <w:pPr>
        <w:ind w:left="6668" w:hanging="360"/>
      </w:pPr>
      <w:rPr>
        <w:rFonts w:hint="default"/>
        <w:lang w:val="nl-NL" w:eastAsia="en-US" w:bidi="ar-SA"/>
      </w:rPr>
    </w:lvl>
    <w:lvl w:ilvl="8" w:tplc="1160D4D8">
      <w:numFmt w:val="bullet"/>
      <w:lvlText w:val="•"/>
      <w:lvlJc w:val="left"/>
      <w:pPr>
        <w:ind w:left="7516" w:hanging="360"/>
      </w:pPr>
      <w:rPr>
        <w:rFonts w:hint="default"/>
        <w:lang w:val="nl-NL" w:eastAsia="en-US" w:bidi="ar-SA"/>
      </w:rPr>
    </w:lvl>
  </w:abstractNum>
  <w:abstractNum w:abstractNumId="1" w15:restartNumberingAfterBreak="0">
    <w:nsid w:val="67090956"/>
    <w:multiLevelType w:val="hybridMultilevel"/>
    <w:tmpl w:val="A70E698E"/>
    <w:lvl w:ilvl="0" w:tplc="0BDE916A">
      <w:numFmt w:val="bullet"/>
      <w:lvlText w:val="o"/>
      <w:lvlJc w:val="left"/>
      <w:pPr>
        <w:ind w:left="1581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0"/>
        <w:szCs w:val="20"/>
        <w:lang w:val="nl-NL" w:eastAsia="en-US" w:bidi="ar-SA"/>
      </w:rPr>
    </w:lvl>
    <w:lvl w:ilvl="1" w:tplc="25EE6722">
      <w:numFmt w:val="bullet"/>
      <w:lvlText w:val="•"/>
      <w:lvlJc w:val="left"/>
      <w:pPr>
        <w:ind w:left="2343" w:hanging="360"/>
      </w:pPr>
      <w:rPr>
        <w:rFonts w:hint="default"/>
        <w:lang w:val="nl-NL" w:eastAsia="en-US" w:bidi="ar-SA"/>
      </w:rPr>
    </w:lvl>
    <w:lvl w:ilvl="2" w:tplc="1F961770">
      <w:numFmt w:val="bullet"/>
      <w:lvlText w:val="•"/>
      <w:lvlJc w:val="left"/>
      <w:pPr>
        <w:ind w:left="3106" w:hanging="360"/>
      </w:pPr>
      <w:rPr>
        <w:rFonts w:hint="default"/>
        <w:lang w:val="nl-NL" w:eastAsia="en-US" w:bidi="ar-SA"/>
      </w:rPr>
    </w:lvl>
    <w:lvl w:ilvl="3" w:tplc="8954E24E">
      <w:numFmt w:val="bullet"/>
      <w:lvlText w:val="•"/>
      <w:lvlJc w:val="left"/>
      <w:pPr>
        <w:ind w:left="3869" w:hanging="360"/>
      </w:pPr>
      <w:rPr>
        <w:rFonts w:hint="default"/>
        <w:lang w:val="nl-NL" w:eastAsia="en-US" w:bidi="ar-SA"/>
      </w:rPr>
    </w:lvl>
    <w:lvl w:ilvl="4" w:tplc="7C6CB402">
      <w:numFmt w:val="bullet"/>
      <w:lvlText w:val="•"/>
      <w:lvlJc w:val="left"/>
      <w:pPr>
        <w:ind w:left="4633" w:hanging="360"/>
      </w:pPr>
      <w:rPr>
        <w:rFonts w:hint="default"/>
        <w:lang w:val="nl-NL" w:eastAsia="en-US" w:bidi="ar-SA"/>
      </w:rPr>
    </w:lvl>
    <w:lvl w:ilvl="5" w:tplc="258E064C">
      <w:numFmt w:val="bullet"/>
      <w:lvlText w:val="•"/>
      <w:lvlJc w:val="left"/>
      <w:pPr>
        <w:ind w:left="5396" w:hanging="360"/>
      </w:pPr>
      <w:rPr>
        <w:rFonts w:hint="default"/>
        <w:lang w:val="nl-NL" w:eastAsia="en-US" w:bidi="ar-SA"/>
      </w:rPr>
    </w:lvl>
    <w:lvl w:ilvl="6" w:tplc="E97CDB2C">
      <w:numFmt w:val="bullet"/>
      <w:lvlText w:val="•"/>
      <w:lvlJc w:val="left"/>
      <w:pPr>
        <w:ind w:left="6159" w:hanging="360"/>
      </w:pPr>
      <w:rPr>
        <w:rFonts w:hint="default"/>
        <w:lang w:val="nl-NL" w:eastAsia="en-US" w:bidi="ar-SA"/>
      </w:rPr>
    </w:lvl>
    <w:lvl w:ilvl="7" w:tplc="EB327A86">
      <w:numFmt w:val="bullet"/>
      <w:lvlText w:val="•"/>
      <w:lvlJc w:val="left"/>
      <w:pPr>
        <w:ind w:left="6923" w:hanging="360"/>
      </w:pPr>
      <w:rPr>
        <w:rFonts w:hint="default"/>
        <w:lang w:val="nl-NL" w:eastAsia="en-US" w:bidi="ar-SA"/>
      </w:rPr>
    </w:lvl>
    <w:lvl w:ilvl="8" w:tplc="E48A2CC0">
      <w:numFmt w:val="bullet"/>
      <w:lvlText w:val="•"/>
      <w:lvlJc w:val="left"/>
      <w:pPr>
        <w:ind w:left="7686" w:hanging="360"/>
      </w:pPr>
      <w:rPr>
        <w:rFonts w:hint="default"/>
        <w:lang w:val="nl-NL" w:eastAsia="en-US" w:bidi="ar-SA"/>
      </w:rPr>
    </w:lvl>
  </w:abstractNum>
  <w:num w:numId="1" w16cid:durableId="434904878">
    <w:abstractNumId w:val="1"/>
  </w:num>
  <w:num w:numId="2" w16cid:durableId="15289117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AC0"/>
    <w:rsid w:val="00041AC0"/>
    <w:rsid w:val="000F0E12"/>
    <w:rsid w:val="00581E77"/>
    <w:rsid w:val="00FA3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43F0C7"/>
  <w15:docId w15:val="{CF9B72EF-78ED-44D9-9D11-01F908FCB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Pr>
      <w:rFonts w:ascii="Arial MT" w:eastAsia="Arial MT" w:hAnsi="Arial MT" w:cs="Arial MT"/>
      <w:lang w:val="nl-NL"/>
    </w:rPr>
  </w:style>
  <w:style w:type="paragraph" w:styleId="Kop1">
    <w:name w:val="heading 1"/>
    <w:basedOn w:val="Standaard"/>
    <w:uiPriority w:val="9"/>
    <w:qFormat/>
    <w:pPr>
      <w:ind w:left="140"/>
      <w:outlineLvl w:val="0"/>
    </w:pPr>
    <w:rPr>
      <w:rFonts w:ascii="Arial" w:eastAsia="Arial" w:hAnsi="Arial" w:cs="Arial"/>
      <w:b/>
      <w:bCs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lattetekst">
    <w:name w:val="Body Text"/>
    <w:basedOn w:val="Standaard"/>
    <w:uiPriority w:val="1"/>
    <w:qFormat/>
    <w:pPr>
      <w:ind w:left="861" w:hanging="360"/>
    </w:pPr>
    <w:rPr>
      <w:sz w:val="20"/>
      <w:szCs w:val="20"/>
    </w:rPr>
  </w:style>
  <w:style w:type="paragraph" w:styleId="Lijstalinea">
    <w:name w:val="List Paragraph"/>
    <w:basedOn w:val="Standaard"/>
    <w:uiPriority w:val="1"/>
    <w:qFormat/>
    <w:pPr>
      <w:ind w:left="861" w:hanging="360"/>
    </w:pPr>
  </w:style>
  <w:style w:type="paragraph" w:customStyle="1" w:styleId="TableParagraph">
    <w:name w:val="Table Paragraph"/>
    <w:basedOn w:val="Standaard"/>
    <w:uiPriority w:val="1"/>
    <w:qFormat/>
  </w:style>
  <w:style w:type="paragraph" w:styleId="Koptekst">
    <w:name w:val="header"/>
    <w:basedOn w:val="Standaard"/>
    <w:link w:val="KoptekstChar"/>
    <w:uiPriority w:val="99"/>
    <w:unhideWhenUsed/>
    <w:rsid w:val="00581E77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581E77"/>
    <w:rPr>
      <w:rFonts w:ascii="Arial MT" w:eastAsia="Arial MT" w:hAnsi="Arial MT" w:cs="Arial MT"/>
      <w:lang w:val="nl-NL"/>
    </w:rPr>
  </w:style>
  <w:style w:type="paragraph" w:styleId="Voettekst">
    <w:name w:val="footer"/>
    <w:basedOn w:val="Standaard"/>
    <w:link w:val="VoettekstChar"/>
    <w:uiPriority w:val="99"/>
    <w:unhideWhenUsed/>
    <w:rsid w:val="00581E77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581E77"/>
    <w:rPr>
      <w:rFonts w:ascii="Arial MT" w:eastAsia="Arial MT" w:hAnsi="Arial MT" w:cs="Arial MT"/>
      <w:lang w:val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ultureelerfgoed.nl/onderwerpen/v/veilig-erfgoed/calamiteit-voor-tijdens-na/oefenen-en-opleiden" TargetMode="External"/><Relationship Id="rId13" Type="http://schemas.openxmlformats.org/officeDocument/2006/relationships/header" Target="header1.xml"/><Relationship Id="rId18" Type="http://schemas.openxmlformats.org/officeDocument/2006/relationships/hyperlink" Target="https://www.openerfgoed.nl/kennisbank-thema/veiligheid-en-risicos/" TargetMode="External"/><Relationship Id="rId26" Type="http://schemas.openxmlformats.org/officeDocument/2006/relationships/hyperlink" Target="https://www.den.nl/kennis-en-inspiratie/cyberveiligheid-in-culturele-organisaties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den.nl/cyberveiligheid" TargetMode="External"/><Relationship Id="rId7" Type="http://schemas.openxmlformats.org/officeDocument/2006/relationships/hyperlink" Target="https://www.cultureelerfgoed.nl/documenten/2020/01/01/poster-crisisbewust-in-5-stappen" TargetMode="External"/><Relationship Id="rId12" Type="http://schemas.openxmlformats.org/officeDocument/2006/relationships/hyperlink" Target="https://www.den.nl/kennis-en-inspiratie/kan-een-cyber-breach-de-cultuursector-treffen-het-utrechts-archief-deelt-haar-ervaring" TargetMode="External"/><Relationship Id="rId17" Type="http://schemas.openxmlformats.org/officeDocument/2006/relationships/hyperlink" Target="https://www.openerfgoed.nl/" TargetMode="External"/><Relationship Id="rId25" Type="http://schemas.openxmlformats.org/officeDocument/2006/relationships/hyperlink" Target="https://www.den.nl/kennis-en-inspiratie/cyberveilig-check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cultureelerfgoed.nl/onderwerpen/v/veilig-erfgoed" TargetMode="External"/><Relationship Id="rId20" Type="http://schemas.openxmlformats.org/officeDocument/2006/relationships/hyperlink" Target="https://museumvereniging.nl/kennisbank/weerbaar-erfgoed-wat-kun-je-zelf-doen/" TargetMode="External"/><Relationship Id="rId29" Type="http://schemas.openxmlformats.org/officeDocument/2006/relationships/hyperlink" Target="https://www.cultureelerfgoed.nl/onderwerpen/veilig-erfgoed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den.nl/kennis-en-inspiratie/kan-een-cyber-breach-de-cultuursector-treffen-het-utrechts-archief-deelt-haar-ervaring" TargetMode="External"/><Relationship Id="rId24" Type="http://schemas.openxmlformats.org/officeDocument/2006/relationships/hyperlink" Target="mailto:mpragt@museumfederatiefryslan.nl" TargetMode="External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www.veiligheidsregiofryslan.nl/over-veiligheidsregio-fryslan/contact-en-route/" TargetMode="External"/><Relationship Id="rId23" Type="http://schemas.openxmlformats.org/officeDocument/2006/relationships/hyperlink" Target="https://www.museumfederatiefryslan.nl/" TargetMode="External"/><Relationship Id="rId28" Type="http://schemas.openxmlformats.org/officeDocument/2006/relationships/hyperlink" Target="https://www.landschaperfgoedutrecht.nl/erfgoed/veilig-erfgoed/" TargetMode="External"/><Relationship Id="rId10" Type="http://schemas.openxmlformats.org/officeDocument/2006/relationships/hyperlink" Target="https://www.den.nl/cyberveiligheid" TargetMode="External"/><Relationship Id="rId19" Type="http://schemas.openxmlformats.org/officeDocument/2006/relationships/hyperlink" Target="https://museumvereniging.nl/kennisbank/weerbaar-erfgoed-wat-kun-je-zelf-doen/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cultureelerfgoed.nl/onderwerpen/v/veilig-erfgoed/calamiteit-voor-tijdens-na/oefenen-en-opleiden" TargetMode="External"/><Relationship Id="rId14" Type="http://schemas.openxmlformats.org/officeDocument/2006/relationships/footer" Target="footer1.xml"/><Relationship Id="rId22" Type="http://schemas.openxmlformats.org/officeDocument/2006/relationships/hyperlink" Target="https://erfgoedpubliek.nl/" TargetMode="External"/><Relationship Id="rId27" Type="http://schemas.openxmlformats.org/officeDocument/2006/relationships/hyperlink" Target="https://www.den.nl/kennis-en-inspiratie/cyberveiligheid-in-culturele-organisaties" TargetMode="External"/><Relationship Id="rId30" Type="http://schemas.openxmlformats.org/officeDocument/2006/relationships/hyperlink" Target="https://www.den.nl/kennis-en-inspiratie/cyberveilig-check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1775</Words>
  <Characters>9763</Characters>
  <Application>Microsoft Office Word</Application>
  <DocSecurity>0</DocSecurity>
  <Lines>81</Lines>
  <Paragraphs>23</Paragraphs>
  <ScaleCrop>false</ScaleCrop>
  <Company/>
  <LinksUpToDate>false</LinksUpToDate>
  <CharactersWithSpaces>11515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Tweel, Cecile van der</dc:creator>
  <cp:lastModifiedBy>Jelena Fokkens</cp:lastModifiedBy>
  <cp:revision>2</cp:revision>
  <dcterms:created xsi:type="dcterms:W3CDTF">2026-03-30T12:25:00Z</dcterms:created>
  <dcterms:modified xsi:type="dcterms:W3CDTF">2026-03-30T12:25:00Z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2026-03-30T00:00:00Z</vt:filetime>
  </property>
</Properties>
</file>